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D4A" w:rsidRPr="00096B21" w:rsidRDefault="00A17770" w:rsidP="00096B21">
      <w:pPr>
        <w:spacing w:after="0"/>
        <w:jc w:val="center"/>
        <w:rPr>
          <w:rFonts w:ascii="Arial" w:hAnsi="Arial" w:cs="Arial"/>
          <w:b/>
          <w:sz w:val="24"/>
          <w:szCs w:val="24"/>
        </w:rPr>
      </w:pPr>
      <w:r w:rsidRPr="00A17770">
        <w:rPr>
          <w:rFonts w:ascii="Arial" w:hAnsi="Arial" w:cs="Arial"/>
          <w:b/>
          <w:noProof/>
          <w:sz w:val="24"/>
          <w:szCs w:val="24"/>
          <w:lang w:val="es-ES"/>
        </w:rPr>
        <w:pict>
          <v:shapetype id="_x0000_t202" coordsize="21600,21600" o:spt="202" path="m,l,21600r21600,l21600,xe">
            <v:stroke joinstyle="miter"/>
            <v:path gradientshapeok="t" o:connecttype="rect"/>
          </v:shapetype>
          <v:shape id="_x0000_s1026" type="#_x0000_t202" style="position:absolute;left:0;text-align:left;margin-left:-9.9pt;margin-top:-13.1pt;width:83.65pt;height:82.5pt;z-index:251657216;mso-width-relative:margin;mso-height-relative:margin" filled="f" stroked="f">
            <v:textbox style="mso-next-textbox:#_x0000_s1026">
              <w:txbxContent>
                <w:p w:rsidR="00DC0C27" w:rsidRDefault="00A01990">
                  <w:pPr>
                    <w:rPr>
                      <w:lang w:val="es-ES"/>
                    </w:rPr>
                  </w:pPr>
                  <w:r>
                    <w:rPr>
                      <w:noProof/>
                      <w:lang w:eastAsia="es-MX"/>
                    </w:rPr>
                    <w:drawing>
                      <wp:inline distT="0" distB="0" distL="0" distR="0">
                        <wp:extent cx="843280" cy="962025"/>
                        <wp:effectExtent l="19050" t="0" r="0" b="0"/>
                        <wp:docPr id="2" name="1 Imagen" descr="ESCUDO 2012-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SCUDO 2012-2013.jpg"/>
                                <pic:cNvPicPr>
                                  <a:picLocks noChangeAspect="1" noChangeArrowheads="1"/>
                                </pic:cNvPicPr>
                              </pic:nvPicPr>
                              <pic:blipFill>
                                <a:blip r:embed="rId8"/>
                                <a:srcRect/>
                                <a:stretch>
                                  <a:fillRect/>
                                </a:stretch>
                              </pic:blipFill>
                              <pic:spPr bwMode="auto">
                                <a:xfrm>
                                  <a:off x="0" y="0"/>
                                  <a:ext cx="843280" cy="962025"/>
                                </a:xfrm>
                                <a:prstGeom prst="rect">
                                  <a:avLst/>
                                </a:prstGeom>
                                <a:noFill/>
                                <a:ln w="9525">
                                  <a:noFill/>
                                  <a:miter lim="800000"/>
                                  <a:headEnd/>
                                  <a:tailEnd/>
                                </a:ln>
                              </pic:spPr>
                            </pic:pic>
                          </a:graphicData>
                        </a:graphic>
                      </wp:inline>
                    </w:drawing>
                  </w:r>
                </w:p>
              </w:txbxContent>
            </v:textbox>
          </v:shape>
        </w:pict>
      </w:r>
      <w:r w:rsidR="00096B21" w:rsidRPr="00096B21">
        <w:rPr>
          <w:rFonts w:ascii="Arial" w:hAnsi="Arial" w:cs="Arial"/>
          <w:b/>
          <w:sz w:val="24"/>
          <w:szCs w:val="24"/>
        </w:rPr>
        <w:t>COLEGIO BILINGÜE FRANCISCO GABILONDO SOLER</w:t>
      </w:r>
    </w:p>
    <w:p w:rsidR="00096B21" w:rsidRPr="00D843E4" w:rsidRDefault="005677A8" w:rsidP="005677A8">
      <w:pPr>
        <w:tabs>
          <w:tab w:val="center" w:pos="4419"/>
          <w:tab w:val="right" w:pos="8838"/>
        </w:tabs>
        <w:spacing w:after="0"/>
        <w:rPr>
          <w:rFonts w:ascii="Arial" w:hAnsi="Arial" w:cs="Arial"/>
          <w:b/>
          <w:i/>
          <w:sz w:val="24"/>
          <w:szCs w:val="24"/>
        </w:rPr>
      </w:pPr>
      <w:r>
        <w:rPr>
          <w:rFonts w:ascii="Arial" w:hAnsi="Arial" w:cs="Arial"/>
          <w:b/>
          <w:i/>
          <w:sz w:val="24"/>
          <w:szCs w:val="24"/>
        </w:rPr>
        <w:tab/>
      </w:r>
      <w:r w:rsidR="00096B21" w:rsidRPr="00096B21">
        <w:rPr>
          <w:rFonts w:ascii="Arial" w:hAnsi="Arial" w:cs="Arial"/>
          <w:b/>
          <w:i/>
          <w:sz w:val="24"/>
          <w:szCs w:val="24"/>
        </w:rPr>
        <w:t>“Enseñar con amor y disciplina es educar”</w:t>
      </w:r>
      <w:r>
        <w:rPr>
          <w:rFonts w:ascii="Arial" w:hAnsi="Arial" w:cs="Arial"/>
          <w:b/>
          <w:i/>
          <w:sz w:val="24"/>
          <w:szCs w:val="24"/>
        </w:rPr>
        <w:tab/>
      </w:r>
    </w:p>
    <w:p w:rsidR="00096B21" w:rsidRPr="00096B21" w:rsidRDefault="00096B21" w:rsidP="00096B21">
      <w:pPr>
        <w:spacing w:after="0"/>
        <w:jc w:val="center"/>
        <w:rPr>
          <w:rFonts w:ascii="Arial" w:hAnsi="Arial" w:cs="Arial"/>
          <w:b/>
          <w:sz w:val="24"/>
          <w:szCs w:val="24"/>
        </w:rPr>
      </w:pPr>
      <w:r w:rsidRPr="00096B21">
        <w:rPr>
          <w:rFonts w:ascii="Arial" w:hAnsi="Arial" w:cs="Arial"/>
          <w:b/>
          <w:sz w:val="24"/>
          <w:szCs w:val="24"/>
        </w:rPr>
        <w:t>Ciclo Escolar 2012-2013</w:t>
      </w:r>
    </w:p>
    <w:p w:rsidR="00096B21" w:rsidRPr="00096B21" w:rsidRDefault="006A5EF0" w:rsidP="00096B21">
      <w:pPr>
        <w:spacing w:after="0"/>
        <w:jc w:val="center"/>
        <w:rPr>
          <w:rFonts w:ascii="Arial" w:hAnsi="Arial" w:cs="Arial"/>
          <w:b/>
          <w:sz w:val="24"/>
          <w:szCs w:val="24"/>
        </w:rPr>
      </w:pPr>
      <w:r>
        <w:rPr>
          <w:rFonts w:ascii="Arial" w:hAnsi="Arial" w:cs="Arial"/>
          <w:b/>
          <w:sz w:val="24"/>
          <w:szCs w:val="24"/>
        </w:rPr>
        <w:t>Examen BIMESTR</w:t>
      </w:r>
      <w:r w:rsidR="004F7270">
        <w:rPr>
          <w:rFonts w:ascii="Arial" w:hAnsi="Arial" w:cs="Arial"/>
          <w:b/>
          <w:sz w:val="24"/>
          <w:szCs w:val="24"/>
        </w:rPr>
        <w:t>AL de  HISTORIA</w:t>
      </w:r>
    </w:p>
    <w:p w:rsidR="00096B21" w:rsidRPr="00096B21" w:rsidRDefault="006A5EF0" w:rsidP="00096B21">
      <w:pPr>
        <w:spacing w:after="0"/>
        <w:jc w:val="center"/>
        <w:rPr>
          <w:rFonts w:ascii="Arial" w:hAnsi="Arial" w:cs="Arial"/>
          <w:b/>
          <w:sz w:val="24"/>
          <w:szCs w:val="24"/>
        </w:rPr>
      </w:pPr>
      <w:r>
        <w:rPr>
          <w:rFonts w:ascii="Arial" w:hAnsi="Arial" w:cs="Arial"/>
          <w:b/>
          <w:sz w:val="24"/>
          <w:szCs w:val="24"/>
        </w:rPr>
        <w:t>ABRIL</w:t>
      </w:r>
      <w:r w:rsidR="003875ED">
        <w:rPr>
          <w:rFonts w:ascii="Arial" w:hAnsi="Arial" w:cs="Arial"/>
          <w:b/>
          <w:sz w:val="24"/>
          <w:szCs w:val="24"/>
        </w:rPr>
        <w:t xml:space="preserve"> 5</w:t>
      </w:r>
      <w:r w:rsidR="00096B21" w:rsidRPr="00096B21">
        <w:rPr>
          <w:rFonts w:ascii="Arial" w:hAnsi="Arial" w:cs="Arial"/>
          <w:b/>
          <w:sz w:val="24"/>
          <w:szCs w:val="24"/>
        </w:rPr>
        <w:t>° Grado ______</w:t>
      </w:r>
    </w:p>
    <w:p w:rsidR="00096B21" w:rsidRDefault="00096B21" w:rsidP="00096B21">
      <w:pPr>
        <w:spacing w:after="0"/>
        <w:rPr>
          <w:rFonts w:ascii="Arial" w:hAnsi="Arial" w:cs="Arial"/>
          <w:sz w:val="24"/>
          <w:szCs w:val="24"/>
        </w:rPr>
      </w:pPr>
    </w:p>
    <w:p w:rsidR="00096B21" w:rsidRDefault="00096B21" w:rsidP="00096B21">
      <w:pPr>
        <w:spacing w:after="0"/>
        <w:rPr>
          <w:rFonts w:ascii="Arial" w:hAnsi="Arial" w:cs="Arial"/>
          <w:sz w:val="24"/>
          <w:szCs w:val="24"/>
        </w:rPr>
      </w:pPr>
      <w:r>
        <w:rPr>
          <w:rFonts w:ascii="Arial" w:hAnsi="Arial" w:cs="Arial"/>
          <w:sz w:val="24"/>
          <w:szCs w:val="24"/>
        </w:rPr>
        <w:t xml:space="preserve">Nombre: </w:t>
      </w:r>
      <w:r w:rsidRPr="00096B21">
        <w:rPr>
          <w:rFonts w:ascii="Arial" w:hAnsi="Arial" w:cs="Arial"/>
          <w:sz w:val="24"/>
          <w:szCs w:val="24"/>
        </w:rPr>
        <w:t>_______________________</w:t>
      </w:r>
      <w:r>
        <w:rPr>
          <w:rFonts w:ascii="Arial" w:hAnsi="Arial" w:cs="Arial"/>
          <w:sz w:val="24"/>
          <w:szCs w:val="24"/>
        </w:rPr>
        <w:t>_________________________  No. L_____</w:t>
      </w:r>
    </w:p>
    <w:p w:rsidR="00096B21" w:rsidRPr="00096B21" w:rsidRDefault="00096B21">
      <w:pPr>
        <w:rPr>
          <w:rFonts w:ascii="Arial" w:hAnsi="Arial" w:cs="Arial"/>
          <w:sz w:val="24"/>
          <w:szCs w:val="24"/>
        </w:rPr>
      </w:pPr>
      <w:r>
        <w:rPr>
          <w:rFonts w:ascii="Arial" w:hAnsi="Arial" w:cs="Arial"/>
          <w:sz w:val="24"/>
          <w:szCs w:val="24"/>
        </w:rPr>
        <w:t>Fecha: ____________________________________    Valor: _________________</w:t>
      </w:r>
    </w:p>
    <w:p w:rsidR="003875ED" w:rsidRDefault="00CD0568">
      <w:pPr>
        <w:rPr>
          <w:rFonts w:ascii="Arial" w:hAnsi="Arial" w:cs="Arial"/>
          <w:sz w:val="24"/>
          <w:szCs w:val="24"/>
        </w:rPr>
      </w:pPr>
      <w:r>
        <w:rPr>
          <w:rFonts w:ascii="Arial" w:hAnsi="Arial" w:cs="Arial"/>
          <w:sz w:val="24"/>
          <w:szCs w:val="24"/>
        </w:rPr>
        <w:t xml:space="preserve">Instrucciones: </w:t>
      </w:r>
      <w:r w:rsidR="003875ED">
        <w:rPr>
          <w:rFonts w:ascii="Arial" w:hAnsi="Arial" w:cs="Arial"/>
          <w:sz w:val="24"/>
          <w:szCs w:val="24"/>
        </w:rPr>
        <w:t>Lee con detenimiento cada reactivo y responde rellenando SOLO UN ALVEÓLO que represente la opción  correcta en tu hoja de r</w:t>
      </w:r>
      <w:r w:rsidR="003668B0">
        <w:rPr>
          <w:rFonts w:ascii="Arial" w:hAnsi="Arial" w:cs="Arial"/>
          <w:sz w:val="24"/>
          <w:szCs w:val="24"/>
        </w:rPr>
        <w:t>e</w:t>
      </w:r>
      <w:r w:rsidR="003875ED">
        <w:rPr>
          <w:rFonts w:ascii="Arial" w:hAnsi="Arial" w:cs="Arial"/>
          <w:sz w:val="24"/>
          <w:szCs w:val="24"/>
        </w:rPr>
        <w:t>spuestas.</w:t>
      </w: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tblPr>
      <w:tblGrid>
        <w:gridCol w:w="4489"/>
        <w:gridCol w:w="4489"/>
      </w:tblGrid>
      <w:tr w:rsidR="003875ED" w:rsidRPr="00F9557F" w:rsidTr="00F9557F">
        <w:tc>
          <w:tcPr>
            <w:tcW w:w="4489" w:type="dxa"/>
          </w:tcPr>
          <w:p w:rsidR="009602F0" w:rsidRDefault="00636ED8">
            <w:pPr>
              <w:rPr>
                <w:rFonts w:ascii="Arial" w:hAnsi="Arial" w:cs="Arial"/>
                <w:sz w:val="24"/>
                <w:szCs w:val="24"/>
              </w:rPr>
            </w:pPr>
            <w:r>
              <w:rPr>
                <w:rFonts w:ascii="Arial" w:hAnsi="Arial" w:cs="Arial"/>
                <w:sz w:val="24"/>
                <w:szCs w:val="24"/>
              </w:rPr>
              <w:t>1.- De acuerdo a los dato</w:t>
            </w:r>
            <w:r w:rsidR="00E77DE3">
              <w:rPr>
                <w:rFonts w:ascii="Arial" w:hAnsi="Arial" w:cs="Arial"/>
                <w:sz w:val="24"/>
                <w:szCs w:val="24"/>
              </w:rPr>
              <w:t>s históricos que aprendiste la E</w:t>
            </w:r>
            <w:r>
              <w:rPr>
                <w:rFonts w:ascii="Arial" w:hAnsi="Arial" w:cs="Arial"/>
                <w:sz w:val="24"/>
                <w:szCs w:val="24"/>
              </w:rPr>
              <w:t>x</w:t>
            </w:r>
            <w:r w:rsidR="00E77DE3">
              <w:rPr>
                <w:rFonts w:ascii="Arial" w:hAnsi="Arial" w:cs="Arial"/>
                <w:sz w:val="24"/>
                <w:szCs w:val="24"/>
              </w:rPr>
              <w:t>propiación P</w:t>
            </w:r>
            <w:r>
              <w:rPr>
                <w:rFonts w:ascii="Arial" w:hAnsi="Arial" w:cs="Arial"/>
                <w:sz w:val="24"/>
                <w:szCs w:val="24"/>
              </w:rPr>
              <w:t xml:space="preserve">etrolera ocurrió antes o después de la </w:t>
            </w:r>
            <w:r w:rsidR="00A37542">
              <w:rPr>
                <w:rFonts w:ascii="Arial" w:hAnsi="Arial" w:cs="Arial"/>
                <w:sz w:val="24"/>
                <w:szCs w:val="24"/>
              </w:rPr>
              <w:t>Segun</w:t>
            </w:r>
            <w:r w:rsidR="009602F0">
              <w:rPr>
                <w:rFonts w:ascii="Arial" w:hAnsi="Arial" w:cs="Arial"/>
                <w:sz w:val="24"/>
                <w:szCs w:val="24"/>
              </w:rPr>
              <w:t>da Guerra Mundial:</w:t>
            </w:r>
          </w:p>
          <w:p w:rsidR="009602F0" w:rsidRDefault="009602F0" w:rsidP="009602F0">
            <w:pPr>
              <w:numPr>
                <w:ilvl w:val="0"/>
                <w:numId w:val="23"/>
              </w:numPr>
              <w:rPr>
                <w:rFonts w:ascii="Arial" w:hAnsi="Arial" w:cs="Arial"/>
                <w:sz w:val="24"/>
                <w:szCs w:val="24"/>
              </w:rPr>
            </w:pPr>
            <w:r>
              <w:rPr>
                <w:rFonts w:ascii="Arial" w:hAnsi="Arial" w:cs="Arial"/>
                <w:sz w:val="24"/>
                <w:szCs w:val="24"/>
              </w:rPr>
              <w:t>Antes</w:t>
            </w:r>
          </w:p>
          <w:p w:rsidR="009602F0" w:rsidRDefault="009602F0" w:rsidP="009602F0">
            <w:pPr>
              <w:numPr>
                <w:ilvl w:val="0"/>
                <w:numId w:val="23"/>
              </w:numPr>
              <w:rPr>
                <w:rFonts w:ascii="Arial" w:hAnsi="Arial" w:cs="Arial"/>
                <w:sz w:val="24"/>
                <w:szCs w:val="24"/>
              </w:rPr>
            </w:pPr>
            <w:r>
              <w:rPr>
                <w:rFonts w:ascii="Arial" w:hAnsi="Arial" w:cs="Arial"/>
                <w:sz w:val="24"/>
                <w:szCs w:val="24"/>
              </w:rPr>
              <w:t>Después</w:t>
            </w:r>
          </w:p>
          <w:p w:rsidR="009602F0" w:rsidRDefault="009602F0" w:rsidP="009602F0">
            <w:pPr>
              <w:numPr>
                <w:ilvl w:val="0"/>
                <w:numId w:val="23"/>
              </w:numPr>
              <w:rPr>
                <w:rFonts w:ascii="Arial" w:hAnsi="Arial" w:cs="Arial"/>
                <w:sz w:val="24"/>
                <w:szCs w:val="24"/>
              </w:rPr>
            </w:pPr>
            <w:r>
              <w:rPr>
                <w:rFonts w:ascii="Arial" w:hAnsi="Arial" w:cs="Arial"/>
                <w:sz w:val="24"/>
                <w:szCs w:val="24"/>
              </w:rPr>
              <w:t>Al mismo tiempo</w:t>
            </w:r>
          </w:p>
          <w:p w:rsidR="009602F0" w:rsidRDefault="009602F0" w:rsidP="009602F0">
            <w:pPr>
              <w:numPr>
                <w:ilvl w:val="0"/>
                <w:numId w:val="23"/>
              </w:numPr>
              <w:rPr>
                <w:rFonts w:ascii="Arial" w:hAnsi="Arial" w:cs="Arial"/>
                <w:sz w:val="24"/>
                <w:szCs w:val="24"/>
              </w:rPr>
            </w:pPr>
            <w:r>
              <w:rPr>
                <w:rFonts w:ascii="Arial" w:hAnsi="Arial" w:cs="Arial"/>
                <w:sz w:val="24"/>
                <w:szCs w:val="24"/>
              </w:rPr>
              <w:t>En diferentes siglos</w:t>
            </w:r>
          </w:p>
          <w:p w:rsidR="009602F0" w:rsidRDefault="009602F0" w:rsidP="009602F0">
            <w:pPr>
              <w:rPr>
                <w:rFonts w:ascii="Arial" w:hAnsi="Arial" w:cs="Arial"/>
                <w:sz w:val="24"/>
                <w:szCs w:val="24"/>
              </w:rPr>
            </w:pPr>
            <w:r>
              <w:rPr>
                <w:rFonts w:ascii="Arial" w:hAnsi="Arial" w:cs="Arial"/>
                <w:sz w:val="24"/>
                <w:szCs w:val="24"/>
              </w:rPr>
              <w:t>2.-  Si la Conaliteg se creó en 1959 entonces se creó en la década de:</w:t>
            </w:r>
          </w:p>
          <w:p w:rsidR="009602F0" w:rsidRDefault="009602F0" w:rsidP="009602F0">
            <w:pPr>
              <w:numPr>
                <w:ilvl w:val="0"/>
                <w:numId w:val="24"/>
              </w:numPr>
              <w:rPr>
                <w:rFonts w:ascii="Arial" w:hAnsi="Arial" w:cs="Arial"/>
                <w:sz w:val="24"/>
                <w:szCs w:val="24"/>
              </w:rPr>
            </w:pPr>
            <w:r>
              <w:rPr>
                <w:rFonts w:ascii="Arial" w:hAnsi="Arial" w:cs="Arial"/>
                <w:sz w:val="24"/>
                <w:szCs w:val="24"/>
              </w:rPr>
              <w:t>Los novecientos</w:t>
            </w:r>
          </w:p>
          <w:p w:rsidR="009602F0" w:rsidRDefault="009602F0" w:rsidP="009602F0">
            <w:pPr>
              <w:numPr>
                <w:ilvl w:val="0"/>
                <w:numId w:val="24"/>
              </w:numPr>
              <w:rPr>
                <w:rFonts w:ascii="Arial" w:hAnsi="Arial" w:cs="Arial"/>
                <w:sz w:val="24"/>
                <w:szCs w:val="24"/>
              </w:rPr>
            </w:pPr>
            <w:r>
              <w:rPr>
                <w:rFonts w:ascii="Arial" w:hAnsi="Arial" w:cs="Arial"/>
                <w:sz w:val="24"/>
                <w:szCs w:val="24"/>
              </w:rPr>
              <w:t>Los noventas</w:t>
            </w:r>
          </w:p>
          <w:p w:rsidR="009602F0" w:rsidRDefault="009602F0" w:rsidP="009602F0">
            <w:pPr>
              <w:numPr>
                <w:ilvl w:val="0"/>
                <w:numId w:val="24"/>
              </w:numPr>
              <w:rPr>
                <w:rFonts w:ascii="Arial" w:hAnsi="Arial" w:cs="Arial"/>
                <w:sz w:val="24"/>
                <w:szCs w:val="24"/>
              </w:rPr>
            </w:pPr>
            <w:r>
              <w:rPr>
                <w:rFonts w:ascii="Arial" w:hAnsi="Arial" w:cs="Arial"/>
                <w:sz w:val="24"/>
                <w:szCs w:val="24"/>
              </w:rPr>
              <w:t xml:space="preserve">Los cincuentas </w:t>
            </w:r>
          </w:p>
          <w:p w:rsidR="009602F0" w:rsidRDefault="004D0FEB" w:rsidP="009602F0">
            <w:pPr>
              <w:numPr>
                <w:ilvl w:val="0"/>
                <w:numId w:val="24"/>
              </w:numPr>
              <w:rPr>
                <w:rFonts w:ascii="Arial" w:hAnsi="Arial" w:cs="Arial"/>
                <w:sz w:val="24"/>
                <w:szCs w:val="24"/>
              </w:rPr>
            </w:pPr>
            <w:r>
              <w:rPr>
                <w:rFonts w:ascii="Arial" w:hAnsi="Arial" w:cs="Arial"/>
                <w:sz w:val="24"/>
                <w:szCs w:val="24"/>
              </w:rPr>
              <w:t>Los cincos</w:t>
            </w:r>
          </w:p>
          <w:p w:rsidR="004F7270" w:rsidRPr="003B4186" w:rsidRDefault="004D0FEB">
            <w:pPr>
              <w:rPr>
                <w:rFonts w:ascii="Arial" w:hAnsi="Arial" w:cs="Arial"/>
                <w:b/>
                <w:sz w:val="24"/>
                <w:szCs w:val="24"/>
                <w:u w:val="single"/>
              </w:rPr>
            </w:pPr>
            <w:r>
              <w:rPr>
                <w:rFonts w:ascii="Arial" w:hAnsi="Arial" w:cs="Arial"/>
                <w:sz w:val="24"/>
                <w:szCs w:val="24"/>
              </w:rPr>
              <w:t>3</w:t>
            </w:r>
            <w:r w:rsidR="002C2AA5">
              <w:rPr>
                <w:rFonts w:ascii="Arial" w:hAnsi="Arial" w:cs="Arial"/>
                <w:sz w:val="24"/>
                <w:szCs w:val="24"/>
              </w:rPr>
              <w:t xml:space="preserve">.- NO ES UN </w:t>
            </w:r>
            <w:r w:rsidR="004F7270">
              <w:rPr>
                <w:rFonts w:ascii="Arial" w:hAnsi="Arial" w:cs="Arial"/>
                <w:sz w:val="24"/>
                <w:szCs w:val="24"/>
              </w:rPr>
              <w:t xml:space="preserve"> beneficio</w:t>
            </w:r>
            <w:r w:rsidR="002C2AA5">
              <w:rPr>
                <w:rFonts w:ascii="Arial" w:hAnsi="Arial" w:cs="Arial"/>
                <w:sz w:val="24"/>
                <w:szCs w:val="24"/>
              </w:rPr>
              <w:t xml:space="preserve"> </w:t>
            </w:r>
            <w:r w:rsidR="004F7270">
              <w:rPr>
                <w:rFonts w:ascii="Arial" w:hAnsi="Arial" w:cs="Arial"/>
                <w:sz w:val="24"/>
                <w:szCs w:val="24"/>
              </w:rPr>
              <w:t>que trajo la cr</w:t>
            </w:r>
            <w:r w:rsidR="002C2AA5">
              <w:rPr>
                <w:rFonts w:ascii="Arial" w:hAnsi="Arial" w:cs="Arial"/>
                <w:sz w:val="24"/>
                <w:szCs w:val="24"/>
              </w:rPr>
              <w:t>e</w:t>
            </w:r>
            <w:r w:rsidR="004F7270">
              <w:rPr>
                <w:rFonts w:ascii="Arial" w:hAnsi="Arial" w:cs="Arial"/>
                <w:sz w:val="24"/>
                <w:szCs w:val="24"/>
              </w:rPr>
              <w:t xml:space="preserve">ación de Instituciones </w:t>
            </w:r>
          </w:p>
          <w:p w:rsidR="004F7270" w:rsidRDefault="004F7270">
            <w:pPr>
              <w:rPr>
                <w:rFonts w:ascii="Arial" w:hAnsi="Arial" w:cs="Arial"/>
                <w:sz w:val="24"/>
                <w:szCs w:val="24"/>
              </w:rPr>
            </w:pPr>
            <w:r>
              <w:rPr>
                <w:rFonts w:ascii="Arial" w:hAnsi="Arial" w:cs="Arial"/>
                <w:sz w:val="24"/>
                <w:szCs w:val="24"/>
              </w:rPr>
              <w:t>a) organizar los recursos económicos</w:t>
            </w:r>
          </w:p>
          <w:p w:rsidR="004F7270" w:rsidRDefault="004F7270">
            <w:pPr>
              <w:rPr>
                <w:rFonts w:ascii="Arial" w:hAnsi="Arial" w:cs="Arial"/>
                <w:sz w:val="24"/>
                <w:szCs w:val="24"/>
              </w:rPr>
            </w:pPr>
            <w:r>
              <w:rPr>
                <w:rFonts w:ascii="Arial" w:hAnsi="Arial" w:cs="Arial"/>
                <w:sz w:val="24"/>
                <w:szCs w:val="24"/>
              </w:rPr>
              <w:t>b) evitar desigualdades en la sociedad</w:t>
            </w:r>
          </w:p>
          <w:p w:rsidR="004F7270" w:rsidRDefault="002C2AA5">
            <w:pPr>
              <w:rPr>
                <w:rFonts w:ascii="Arial" w:hAnsi="Arial" w:cs="Arial"/>
                <w:sz w:val="24"/>
                <w:szCs w:val="24"/>
              </w:rPr>
            </w:pPr>
            <w:r>
              <w:rPr>
                <w:rFonts w:ascii="Arial" w:hAnsi="Arial" w:cs="Arial"/>
                <w:sz w:val="24"/>
                <w:szCs w:val="24"/>
              </w:rPr>
              <w:t xml:space="preserve">c) darle </w:t>
            </w:r>
            <w:r w:rsidR="004F7270">
              <w:rPr>
                <w:rFonts w:ascii="Arial" w:hAnsi="Arial" w:cs="Arial"/>
                <w:sz w:val="24"/>
                <w:szCs w:val="24"/>
              </w:rPr>
              <w:t xml:space="preserve"> poder a los presidentes</w:t>
            </w:r>
          </w:p>
          <w:p w:rsidR="004F7270" w:rsidRDefault="004F7270">
            <w:pPr>
              <w:rPr>
                <w:rFonts w:ascii="Arial" w:hAnsi="Arial" w:cs="Arial"/>
                <w:sz w:val="24"/>
                <w:szCs w:val="24"/>
              </w:rPr>
            </w:pPr>
            <w:r>
              <w:rPr>
                <w:rFonts w:ascii="Arial" w:hAnsi="Arial" w:cs="Arial"/>
                <w:sz w:val="24"/>
                <w:szCs w:val="24"/>
              </w:rPr>
              <w:t>d) organizar a los miembros de la sociedad</w:t>
            </w:r>
          </w:p>
          <w:p w:rsidR="004F7270" w:rsidRDefault="008116B3">
            <w:pPr>
              <w:rPr>
                <w:rFonts w:ascii="Arial" w:hAnsi="Arial" w:cs="Arial"/>
                <w:sz w:val="24"/>
                <w:szCs w:val="24"/>
              </w:rPr>
            </w:pPr>
            <w:r>
              <w:rPr>
                <w:rFonts w:ascii="Arial" w:hAnsi="Arial" w:cs="Arial"/>
                <w:sz w:val="24"/>
                <w:szCs w:val="24"/>
              </w:rPr>
              <w:t>4</w:t>
            </w:r>
            <w:r w:rsidR="004F7270">
              <w:rPr>
                <w:rFonts w:ascii="Arial" w:hAnsi="Arial" w:cs="Arial"/>
                <w:sz w:val="24"/>
                <w:szCs w:val="24"/>
              </w:rPr>
              <w:t xml:space="preserve">.- </w:t>
            </w:r>
            <w:r w:rsidR="003A0B7F">
              <w:rPr>
                <w:rFonts w:ascii="Arial" w:hAnsi="Arial" w:cs="Arial"/>
                <w:sz w:val="24"/>
                <w:szCs w:val="24"/>
              </w:rPr>
              <w:t xml:space="preserve"> L</w:t>
            </w:r>
            <w:r w:rsidR="004F7270">
              <w:rPr>
                <w:rFonts w:ascii="Arial" w:hAnsi="Arial" w:cs="Arial"/>
                <w:sz w:val="24"/>
                <w:szCs w:val="24"/>
              </w:rPr>
              <w:t xml:space="preserve">as luchas por el poder </w:t>
            </w:r>
            <w:r w:rsidR="003A0B7F">
              <w:rPr>
                <w:rFonts w:ascii="Arial" w:hAnsi="Arial" w:cs="Arial"/>
                <w:sz w:val="24"/>
                <w:szCs w:val="24"/>
              </w:rPr>
              <w:t>en la década de los 20 a los 70 fue debido a:</w:t>
            </w:r>
          </w:p>
          <w:p w:rsidR="004F7270" w:rsidRDefault="003A0B7F" w:rsidP="005104F2">
            <w:pPr>
              <w:numPr>
                <w:ilvl w:val="0"/>
                <w:numId w:val="1"/>
              </w:numPr>
              <w:rPr>
                <w:rFonts w:ascii="Arial" w:hAnsi="Arial" w:cs="Arial"/>
                <w:sz w:val="24"/>
                <w:szCs w:val="24"/>
              </w:rPr>
            </w:pPr>
            <w:r>
              <w:rPr>
                <w:rFonts w:ascii="Arial" w:hAnsi="Arial" w:cs="Arial"/>
                <w:sz w:val="24"/>
                <w:szCs w:val="24"/>
              </w:rPr>
              <w:t>Qu</w:t>
            </w:r>
            <w:r w:rsidR="004F7270">
              <w:rPr>
                <w:rFonts w:ascii="Arial" w:hAnsi="Arial" w:cs="Arial"/>
                <w:sz w:val="24"/>
                <w:szCs w:val="24"/>
              </w:rPr>
              <w:t>e</w:t>
            </w:r>
            <w:r>
              <w:rPr>
                <w:rFonts w:ascii="Arial" w:hAnsi="Arial" w:cs="Arial"/>
                <w:sz w:val="24"/>
                <w:szCs w:val="24"/>
              </w:rPr>
              <w:t xml:space="preserve"> de</w:t>
            </w:r>
            <w:r w:rsidR="004F7270">
              <w:rPr>
                <w:rFonts w:ascii="Arial" w:hAnsi="Arial" w:cs="Arial"/>
                <w:sz w:val="24"/>
                <w:szCs w:val="24"/>
              </w:rPr>
              <w:t>seaban la presidencia</w:t>
            </w:r>
          </w:p>
          <w:p w:rsidR="004F7270" w:rsidRDefault="004F7270" w:rsidP="005104F2">
            <w:pPr>
              <w:numPr>
                <w:ilvl w:val="0"/>
                <w:numId w:val="1"/>
              </w:numPr>
              <w:rPr>
                <w:rFonts w:ascii="Arial" w:hAnsi="Arial" w:cs="Arial"/>
                <w:sz w:val="24"/>
                <w:szCs w:val="24"/>
              </w:rPr>
            </w:pPr>
            <w:r>
              <w:rPr>
                <w:rFonts w:ascii="Arial" w:hAnsi="Arial" w:cs="Arial"/>
                <w:sz w:val="24"/>
                <w:szCs w:val="24"/>
              </w:rPr>
              <w:t>El acuerdo entre Adolfo de la Huerta y Francisco Villa</w:t>
            </w:r>
          </w:p>
          <w:p w:rsidR="004F7270" w:rsidRDefault="004F7270" w:rsidP="005104F2">
            <w:pPr>
              <w:numPr>
                <w:ilvl w:val="0"/>
                <w:numId w:val="1"/>
              </w:numPr>
              <w:rPr>
                <w:rFonts w:ascii="Arial" w:hAnsi="Arial" w:cs="Arial"/>
                <w:sz w:val="24"/>
                <w:szCs w:val="24"/>
              </w:rPr>
            </w:pPr>
            <w:r>
              <w:rPr>
                <w:rFonts w:ascii="Arial" w:hAnsi="Arial" w:cs="Arial"/>
                <w:sz w:val="24"/>
                <w:szCs w:val="24"/>
              </w:rPr>
              <w:t>La Constitución de 1917</w:t>
            </w:r>
          </w:p>
          <w:p w:rsidR="004F7270" w:rsidRPr="008116B3" w:rsidRDefault="003A0B7F" w:rsidP="008116B3">
            <w:pPr>
              <w:numPr>
                <w:ilvl w:val="0"/>
                <w:numId w:val="1"/>
              </w:numPr>
              <w:rPr>
                <w:rFonts w:ascii="Arial" w:hAnsi="Arial" w:cs="Arial"/>
                <w:sz w:val="24"/>
                <w:szCs w:val="24"/>
              </w:rPr>
            </w:pPr>
            <w:r>
              <w:rPr>
                <w:rFonts w:ascii="Arial" w:hAnsi="Arial" w:cs="Arial"/>
                <w:sz w:val="24"/>
                <w:szCs w:val="24"/>
              </w:rPr>
              <w:t>Todas las anteriores</w:t>
            </w:r>
          </w:p>
          <w:p w:rsidR="004F7270" w:rsidRPr="008116B3" w:rsidRDefault="004F7270" w:rsidP="008116B3">
            <w:pPr>
              <w:ind w:left="360"/>
              <w:rPr>
                <w:rFonts w:ascii="Arial" w:hAnsi="Arial" w:cs="Arial"/>
                <w:sz w:val="24"/>
                <w:szCs w:val="24"/>
              </w:rPr>
            </w:pPr>
          </w:p>
          <w:p w:rsidR="00DC2DFE" w:rsidRDefault="00DC2DFE" w:rsidP="00B26398">
            <w:pPr>
              <w:rPr>
                <w:rFonts w:ascii="Arial" w:hAnsi="Arial" w:cs="Arial"/>
                <w:sz w:val="24"/>
                <w:szCs w:val="24"/>
              </w:rPr>
            </w:pPr>
          </w:p>
          <w:p w:rsidR="003F63AB" w:rsidRDefault="003F63AB" w:rsidP="00B26398">
            <w:pPr>
              <w:rPr>
                <w:rFonts w:ascii="Arial" w:hAnsi="Arial" w:cs="Arial"/>
                <w:sz w:val="24"/>
                <w:szCs w:val="24"/>
              </w:rPr>
            </w:pPr>
          </w:p>
          <w:p w:rsidR="0094321D" w:rsidRDefault="00802EC4" w:rsidP="00B26398">
            <w:pPr>
              <w:rPr>
                <w:rFonts w:ascii="Arial" w:hAnsi="Arial" w:cs="Arial"/>
                <w:sz w:val="24"/>
                <w:szCs w:val="24"/>
              </w:rPr>
            </w:pPr>
            <w:r>
              <w:rPr>
                <w:rFonts w:ascii="Arial" w:hAnsi="Arial" w:cs="Arial"/>
                <w:sz w:val="24"/>
                <w:szCs w:val="24"/>
              </w:rPr>
              <w:t>9</w:t>
            </w:r>
            <w:r w:rsidR="00B26398">
              <w:rPr>
                <w:rFonts w:ascii="Arial" w:hAnsi="Arial" w:cs="Arial"/>
                <w:sz w:val="24"/>
                <w:szCs w:val="24"/>
              </w:rPr>
              <w:t>-</w:t>
            </w:r>
            <w:r w:rsidR="000911DD">
              <w:rPr>
                <w:rFonts w:ascii="Arial" w:hAnsi="Arial" w:cs="Arial"/>
                <w:sz w:val="24"/>
                <w:szCs w:val="24"/>
              </w:rPr>
              <w:t xml:space="preserve"> </w:t>
            </w:r>
            <w:r w:rsidR="00E90475">
              <w:rPr>
                <w:rFonts w:ascii="Arial" w:hAnsi="Arial" w:cs="Arial"/>
                <w:sz w:val="24"/>
                <w:szCs w:val="24"/>
              </w:rPr>
              <w:t xml:space="preserve"> Nombre del primer partido político fundado po</w:t>
            </w:r>
            <w:r w:rsidR="003B4186">
              <w:rPr>
                <w:rFonts w:ascii="Arial" w:hAnsi="Arial" w:cs="Arial"/>
                <w:sz w:val="24"/>
                <w:szCs w:val="24"/>
              </w:rPr>
              <w:t>r</w:t>
            </w:r>
            <w:r w:rsidR="00E90475">
              <w:rPr>
                <w:rFonts w:ascii="Arial" w:hAnsi="Arial" w:cs="Arial"/>
                <w:sz w:val="24"/>
                <w:szCs w:val="24"/>
              </w:rPr>
              <w:t xml:space="preserve"> Plutarco Elías Calles:</w:t>
            </w:r>
          </w:p>
          <w:p w:rsidR="00E90475" w:rsidRDefault="002C62A3" w:rsidP="00E90475">
            <w:pPr>
              <w:numPr>
                <w:ilvl w:val="0"/>
                <w:numId w:val="6"/>
              </w:numPr>
              <w:rPr>
                <w:rFonts w:ascii="Arial" w:hAnsi="Arial" w:cs="Arial"/>
                <w:sz w:val="24"/>
                <w:szCs w:val="24"/>
              </w:rPr>
            </w:pPr>
            <w:r>
              <w:rPr>
                <w:rFonts w:ascii="Arial" w:hAnsi="Arial" w:cs="Arial"/>
                <w:sz w:val="24"/>
                <w:szCs w:val="24"/>
              </w:rPr>
              <w:t>Partido Nacional R</w:t>
            </w:r>
            <w:r w:rsidR="00E90475">
              <w:rPr>
                <w:rFonts w:ascii="Arial" w:hAnsi="Arial" w:cs="Arial"/>
                <w:sz w:val="24"/>
                <w:szCs w:val="24"/>
              </w:rPr>
              <w:t>evolucionario (PNR)</w:t>
            </w:r>
          </w:p>
          <w:p w:rsidR="00E90475" w:rsidRDefault="00E90475" w:rsidP="00E90475">
            <w:pPr>
              <w:numPr>
                <w:ilvl w:val="0"/>
                <w:numId w:val="6"/>
              </w:numPr>
              <w:rPr>
                <w:rFonts w:ascii="Arial" w:hAnsi="Arial" w:cs="Arial"/>
                <w:sz w:val="24"/>
                <w:szCs w:val="24"/>
              </w:rPr>
            </w:pPr>
            <w:r>
              <w:rPr>
                <w:rFonts w:ascii="Arial" w:hAnsi="Arial" w:cs="Arial"/>
                <w:sz w:val="24"/>
                <w:szCs w:val="24"/>
              </w:rPr>
              <w:t>Partido de la Revolución Mexicana (PRM)</w:t>
            </w:r>
          </w:p>
          <w:p w:rsidR="00E90475" w:rsidRDefault="00E90475" w:rsidP="00E90475">
            <w:pPr>
              <w:numPr>
                <w:ilvl w:val="0"/>
                <w:numId w:val="6"/>
              </w:numPr>
              <w:rPr>
                <w:rFonts w:ascii="Arial" w:hAnsi="Arial" w:cs="Arial"/>
                <w:sz w:val="24"/>
                <w:szCs w:val="24"/>
              </w:rPr>
            </w:pPr>
            <w:r>
              <w:rPr>
                <w:rFonts w:ascii="Arial" w:hAnsi="Arial" w:cs="Arial"/>
                <w:sz w:val="24"/>
                <w:szCs w:val="24"/>
              </w:rPr>
              <w:t>Partido de la Revolución Democrática</w:t>
            </w:r>
            <w:r w:rsidR="003B4186">
              <w:rPr>
                <w:rFonts w:ascii="Arial" w:hAnsi="Arial" w:cs="Arial"/>
                <w:sz w:val="24"/>
                <w:szCs w:val="24"/>
              </w:rPr>
              <w:t xml:space="preserve"> (PRD)</w:t>
            </w:r>
          </w:p>
          <w:p w:rsidR="0094321D" w:rsidRPr="003F63AB" w:rsidRDefault="00E77DE3" w:rsidP="003F63AB">
            <w:pPr>
              <w:numPr>
                <w:ilvl w:val="0"/>
                <w:numId w:val="6"/>
              </w:numPr>
              <w:rPr>
                <w:rFonts w:ascii="Arial" w:hAnsi="Arial" w:cs="Arial"/>
                <w:sz w:val="24"/>
                <w:szCs w:val="24"/>
              </w:rPr>
            </w:pPr>
            <w:r>
              <w:rPr>
                <w:rFonts w:ascii="Arial" w:hAnsi="Arial" w:cs="Arial"/>
                <w:sz w:val="24"/>
                <w:szCs w:val="24"/>
              </w:rPr>
              <w:t>Partido Acción Nacional (PAN)</w:t>
            </w:r>
          </w:p>
          <w:p w:rsidR="00080CF9" w:rsidRDefault="00802EC4" w:rsidP="00E90475">
            <w:pPr>
              <w:rPr>
                <w:rFonts w:ascii="Arial" w:hAnsi="Arial" w:cs="Arial"/>
                <w:sz w:val="24"/>
                <w:szCs w:val="24"/>
              </w:rPr>
            </w:pPr>
            <w:r>
              <w:rPr>
                <w:rFonts w:ascii="Arial" w:hAnsi="Arial" w:cs="Arial"/>
                <w:sz w:val="24"/>
                <w:szCs w:val="24"/>
              </w:rPr>
              <w:t>10</w:t>
            </w:r>
            <w:r w:rsidR="00E90475">
              <w:rPr>
                <w:rFonts w:ascii="Arial" w:hAnsi="Arial" w:cs="Arial"/>
                <w:sz w:val="24"/>
                <w:szCs w:val="24"/>
              </w:rPr>
              <w:t xml:space="preserve">.- </w:t>
            </w:r>
            <w:r w:rsidR="00080CF9">
              <w:rPr>
                <w:rFonts w:ascii="Arial" w:hAnsi="Arial" w:cs="Arial"/>
                <w:sz w:val="24"/>
                <w:szCs w:val="24"/>
              </w:rPr>
              <w:t xml:space="preserve"> Año en que empezaron a ganar algunas elecciones los partidos de opsición:</w:t>
            </w:r>
          </w:p>
          <w:p w:rsidR="00080CF9" w:rsidRDefault="00704EC2" w:rsidP="00080CF9">
            <w:pPr>
              <w:numPr>
                <w:ilvl w:val="0"/>
                <w:numId w:val="7"/>
              </w:numPr>
              <w:rPr>
                <w:rFonts w:ascii="Arial" w:hAnsi="Arial" w:cs="Arial"/>
                <w:sz w:val="24"/>
                <w:szCs w:val="24"/>
              </w:rPr>
            </w:pPr>
            <w:r>
              <w:rPr>
                <w:rFonts w:ascii="Arial" w:hAnsi="Arial" w:cs="Arial"/>
                <w:sz w:val="24"/>
                <w:szCs w:val="24"/>
              </w:rPr>
              <w:t>18</w:t>
            </w:r>
            <w:r w:rsidR="00080CF9">
              <w:rPr>
                <w:rFonts w:ascii="Arial" w:hAnsi="Arial" w:cs="Arial"/>
                <w:sz w:val="24"/>
                <w:szCs w:val="24"/>
              </w:rPr>
              <w:t>20</w:t>
            </w:r>
          </w:p>
          <w:p w:rsidR="00080CF9" w:rsidRDefault="00080CF9" w:rsidP="00080CF9">
            <w:pPr>
              <w:numPr>
                <w:ilvl w:val="0"/>
                <w:numId w:val="7"/>
              </w:numPr>
              <w:rPr>
                <w:rFonts w:ascii="Arial" w:hAnsi="Arial" w:cs="Arial"/>
                <w:sz w:val="24"/>
                <w:szCs w:val="24"/>
              </w:rPr>
            </w:pPr>
            <w:r>
              <w:rPr>
                <w:rFonts w:ascii="Arial" w:hAnsi="Arial" w:cs="Arial"/>
                <w:sz w:val="24"/>
                <w:szCs w:val="24"/>
              </w:rPr>
              <w:t>1970</w:t>
            </w:r>
          </w:p>
          <w:p w:rsidR="00080CF9" w:rsidRDefault="00704EC2" w:rsidP="00080CF9">
            <w:pPr>
              <w:numPr>
                <w:ilvl w:val="0"/>
                <w:numId w:val="7"/>
              </w:numPr>
              <w:rPr>
                <w:rFonts w:ascii="Arial" w:hAnsi="Arial" w:cs="Arial"/>
                <w:sz w:val="24"/>
                <w:szCs w:val="24"/>
              </w:rPr>
            </w:pPr>
            <w:r>
              <w:rPr>
                <w:rFonts w:ascii="Arial" w:hAnsi="Arial" w:cs="Arial"/>
                <w:sz w:val="24"/>
                <w:szCs w:val="24"/>
              </w:rPr>
              <w:t>18</w:t>
            </w:r>
            <w:r w:rsidR="00080CF9">
              <w:rPr>
                <w:rFonts w:ascii="Arial" w:hAnsi="Arial" w:cs="Arial"/>
                <w:sz w:val="24"/>
                <w:szCs w:val="24"/>
              </w:rPr>
              <w:t>50</w:t>
            </w:r>
          </w:p>
          <w:p w:rsidR="00080CF9" w:rsidRDefault="00080CF9" w:rsidP="00080CF9">
            <w:pPr>
              <w:numPr>
                <w:ilvl w:val="0"/>
                <w:numId w:val="7"/>
              </w:numPr>
              <w:rPr>
                <w:rFonts w:ascii="Arial" w:hAnsi="Arial" w:cs="Arial"/>
                <w:sz w:val="24"/>
                <w:szCs w:val="24"/>
              </w:rPr>
            </w:pPr>
            <w:r>
              <w:rPr>
                <w:rFonts w:ascii="Arial" w:hAnsi="Arial" w:cs="Arial"/>
                <w:sz w:val="24"/>
                <w:szCs w:val="24"/>
              </w:rPr>
              <w:t>19</w:t>
            </w:r>
            <w:r w:rsidR="00704EC2">
              <w:rPr>
                <w:rFonts w:ascii="Arial" w:hAnsi="Arial" w:cs="Arial"/>
                <w:sz w:val="24"/>
                <w:szCs w:val="24"/>
              </w:rPr>
              <w:t>42</w:t>
            </w:r>
          </w:p>
          <w:p w:rsidR="0094321D" w:rsidRDefault="00802EC4" w:rsidP="00E77DE3">
            <w:pPr>
              <w:rPr>
                <w:rFonts w:ascii="Arial" w:hAnsi="Arial" w:cs="Arial"/>
                <w:sz w:val="24"/>
                <w:szCs w:val="24"/>
              </w:rPr>
            </w:pPr>
            <w:r>
              <w:rPr>
                <w:rFonts w:ascii="Arial" w:hAnsi="Arial" w:cs="Arial"/>
                <w:sz w:val="24"/>
                <w:szCs w:val="24"/>
              </w:rPr>
              <w:t>11</w:t>
            </w:r>
            <w:r w:rsidR="00080CF9">
              <w:rPr>
                <w:rFonts w:ascii="Arial" w:hAnsi="Arial" w:cs="Arial"/>
                <w:sz w:val="24"/>
                <w:szCs w:val="24"/>
              </w:rPr>
              <w:t xml:space="preserve">.- </w:t>
            </w:r>
            <w:r w:rsidR="00AA1C90">
              <w:rPr>
                <w:rFonts w:ascii="Arial" w:hAnsi="Arial" w:cs="Arial"/>
                <w:sz w:val="24"/>
                <w:szCs w:val="24"/>
              </w:rPr>
              <w:t xml:space="preserve"> </w:t>
            </w:r>
            <w:r w:rsidR="003F63AB">
              <w:rPr>
                <w:rFonts w:ascii="Arial" w:hAnsi="Arial" w:cs="Arial"/>
                <w:sz w:val="24"/>
                <w:szCs w:val="24"/>
              </w:rPr>
              <w:t>El dinero que se obtenía de la venta de productos del campo  fue invertida en forma desmedida en otro sector al grado de afectar el crecimiento económico que había iniciado nuestro país con éx</w:t>
            </w:r>
            <w:r w:rsidR="003668B0">
              <w:rPr>
                <w:rFonts w:ascii="Arial" w:hAnsi="Arial" w:cs="Arial"/>
                <w:sz w:val="24"/>
                <w:szCs w:val="24"/>
              </w:rPr>
              <w:t>ito ¿Cuál fue el sector donde má</w:t>
            </w:r>
            <w:r w:rsidR="003F63AB">
              <w:rPr>
                <w:rFonts w:ascii="Arial" w:hAnsi="Arial" w:cs="Arial"/>
                <w:sz w:val="24"/>
                <w:szCs w:val="24"/>
              </w:rPr>
              <w:t>s se invertía?</w:t>
            </w:r>
          </w:p>
          <w:p w:rsidR="003F63AB" w:rsidRDefault="003F63AB" w:rsidP="00E77DE3">
            <w:pPr>
              <w:rPr>
                <w:rFonts w:ascii="Arial" w:hAnsi="Arial" w:cs="Arial"/>
                <w:sz w:val="24"/>
                <w:szCs w:val="24"/>
              </w:rPr>
            </w:pPr>
          </w:p>
          <w:p w:rsidR="003F63AB" w:rsidRPr="003F63AB" w:rsidRDefault="003F63AB" w:rsidP="003F63AB">
            <w:pPr>
              <w:pStyle w:val="Prrafodelista"/>
              <w:numPr>
                <w:ilvl w:val="0"/>
                <w:numId w:val="33"/>
              </w:numPr>
              <w:rPr>
                <w:rFonts w:ascii="Arial" w:hAnsi="Arial" w:cs="Arial"/>
                <w:sz w:val="24"/>
                <w:szCs w:val="24"/>
              </w:rPr>
            </w:pPr>
            <w:r w:rsidRPr="003F63AB">
              <w:rPr>
                <w:rFonts w:ascii="Arial" w:hAnsi="Arial" w:cs="Arial"/>
                <w:sz w:val="24"/>
                <w:szCs w:val="24"/>
              </w:rPr>
              <w:t>el campo</w:t>
            </w:r>
          </w:p>
          <w:p w:rsidR="003F63AB" w:rsidRDefault="003F63AB" w:rsidP="003F63AB">
            <w:pPr>
              <w:pStyle w:val="Prrafodelista"/>
              <w:numPr>
                <w:ilvl w:val="0"/>
                <w:numId w:val="33"/>
              </w:numPr>
              <w:rPr>
                <w:rFonts w:ascii="Arial" w:hAnsi="Arial" w:cs="Arial"/>
                <w:sz w:val="24"/>
                <w:szCs w:val="24"/>
              </w:rPr>
            </w:pPr>
            <w:r>
              <w:rPr>
                <w:rFonts w:ascii="Arial" w:hAnsi="Arial" w:cs="Arial"/>
                <w:sz w:val="24"/>
                <w:szCs w:val="24"/>
              </w:rPr>
              <w:t>la industria</w:t>
            </w:r>
          </w:p>
          <w:p w:rsidR="003F63AB" w:rsidRDefault="003F63AB" w:rsidP="003F63AB">
            <w:pPr>
              <w:pStyle w:val="Prrafodelista"/>
              <w:numPr>
                <w:ilvl w:val="0"/>
                <w:numId w:val="33"/>
              </w:numPr>
              <w:rPr>
                <w:rFonts w:ascii="Arial" w:hAnsi="Arial" w:cs="Arial"/>
                <w:sz w:val="24"/>
                <w:szCs w:val="24"/>
              </w:rPr>
            </w:pPr>
            <w:r>
              <w:rPr>
                <w:rFonts w:ascii="Arial" w:hAnsi="Arial" w:cs="Arial"/>
                <w:sz w:val="24"/>
                <w:szCs w:val="24"/>
              </w:rPr>
              <w:t>los ganados</w:t>
            </w:r>
          </w:p>
          <w:p w:rsidR="003F63AB" w:rsidRDefault="003F63AB" w:rsidP="003F63AB">
            <w:pPr>
              <w:pStyle w:val="Prrafodelista"/>
              <w:numPr>
                <w:ilvl w:val="0"/>
                <w:numId w:val="33"/>
              </w:numPr>
              <w:rPr>
                <w:rFonts w:ascii="Arial" w:hAnsi="Arial" w:cs="Arial"/>
                <w:sz w:val="24"/>
                <w:szCs w:val="24"/>
              </w:rPr>
            </w:pPr>
            <w:r>
              <w:rPr>
                <w:rFonts w:ascii="Arial" w:hAnsi="Arial" w:cs="Arial"/>
                <w:sz w:val="24"/>
                <w:szCs w:val="24"/>
              </w:rPr>
              <w:t>el turismo</w:t>
            </w:r>
          </w:p>
          <w:p w:rsidR="003F63AB" w:rsidRPr="003F63AB" w:rsidRDefault="003F63AB" w:rsidP="003F63AB">
            <w:pPr>
              <w:pStyle w:val="Prrafodelista"/>
              <w:rPr>
                <w:rFonts w:ascii="Arial" w:hAnsi="Arial" w:cs="Arial"/>
                <w:sz w:val="24"/>
                <w:szCs w:val="24"/>
              </w:rPr>
            </w:pPr>
          </w:p>
          <w:p w:rsidR="0094321D" w:rsidRDefault="00802EC4" w:rsidP="00AA1C90">
            <w:pPr>
              <w:rPr>
                <w:rFonts w:ascii="Arial" w:hAnsi="Arial" w:cs="Arial"/>
                <w:sz w:val="24"/>
                <w:szCs w:val="24"/>
              </w:rPr>
            </w:pPr>
            <w:r>
              <w:rPr>
                <w:rFonts w:ascii="Arial" w:hAnsi="Arial" w:cs="Arial"/>
                <w:sz w:val="24"/>
                <w:szCs w:val="24"/>
              </w:rPr>
              <w:t>12</w:t>
            </w:r>
            <w:r w:rsidR="00AA1C90">
              <w:rPr>
                <w:rFonts w:ascii="Arial" w:hAnsi="Arial" w:cs="Arial"/>
                <w:sz w:val="24"/>
                <w:szCs w:val="24"/>
              </w:rPr>
              <w:t xml:space="preserve">.-  Tipo de </w:t>
            </w:r>
            <w:r w:rsidR="00D372A8" w:rsidRPr="00D372A8">
              <w:rPr>
                <w:rFonts w:ascii="Arial" w:hAnsi="Arial" w:cs="Arial"/>
                <w:b/>
                <w:sz w:val="24"/>
                <w:szCs w:val="24"/>
              </w:rPr>
              <w:t xml:space="preserve">industria </w:t>
            </w:r>
            <w:r w:rsidR="00AA1C90">
              <w:rPr>
                <w:rFonts w:ascii="Arial" w:hAnsi="Arial" w:cs="Arial"/>
                <w:sz w:val="24"/>
                <w:szCs w:val="24"/>
              </w:rPr>
              <w:t>que daba importantes resursos económicos al país durante el gobierno de Lázaro C</w:t>
            </w:r>
            <w:r w:rsidR="0094321D">
              <w:rPr>
                <w:rFonts w:ascii="Arial" w:hAnsi="Arial" w:cs="Arial"/>
                <w:sz w:val="24"/>
                <w:szCs w:val="24"/>
              </w:rPr>
              <w:t>árdenas:</w:t>
            </w:r>
          </w:p>
          <w:p w:rsidR="0094321D" w:rsidRDefault="0094321D" w:rsidP="00AA1C90">
            <w:pPr>
              <w:rPr>
                <w:rFonts w:ascii="Arial" w:hAnsi="Arial" w:cs="Arial"/>
                <w:sz w:val="24"/>
                <w:szCs w:val="24"/>
              </w:rPr>
            </w:pPr>
            <w:r>
              <w:rPr>
                <w:rFonts w:ascii="Arial" w:hAnsi="Arial" w:cs="Arial"/>
                <w:sz w:val="24"/>
                <w:szCs w:val="24"/>
              </w:rPr>
              <w:t>a) tabacalera</w:t>
            </w:r>
          </w:p>
          <w:p w:rsidR="0094321D" w:rsidRDefault="0094321D" w:rsidP="00AA1C90">
            <w:pPr>
              <w:rPr>
                <w:rFonts w:ascii="Arial" w:hAnsi="Arial" w:cs="Arial"/>
                <w:sz w:val="24"/>
                <w:szCs w:val="24"/>
              </w:rPr>
            </w:pPr>
            <w:r>
              <w:rPr>
                <w:rFonts w:ascii="Arial" w:hAnsi="Arial" w:cs="Arial"/>
                <w:sz w:val="24"/>
                <w:szCs w:val="24"/>
              </w:rPr>
              <w:t>b) petrolera</w:t>
            </w:r>
          </w:p>
          <w:p w:rsidR="0094321D" w:rsidRDefault="0094321D" w:rsidP="00AA1C90">
            <w:pPr>
              <w:rPr>
                <w:rFonts w:ascii="Arial" w:hAnsi="Arial" w:cs="Arial"/>
                <w:sz w:val="24"/>
                <w:szCs w:val="24"/>
              </w:rPr>
            </w:pPr>
            <w:r>
              <w:rPr>
                <w:rFonts w:ascii="Arial" w:hAnsi="Arial" w:cs="Arial"/>
                <w:sz w:val="24"/>
                <w:szCs w:val="24"/>
              </w:rPr>
              <w:t>c) textil</w:t>
            </w:r>
          </w:p>
          <w:p w:rsidR="0094321D" w:rsidRDefault="0094321D" w:rsidP="00AA1C90">
            <w:pPr>
              <w:rPr>
                <w:rFonts w:ascii="Arial" w:hAnsi="Arial" w:cs="Arial"/>
                <w:sz w:val="24"/>
                <w:szCs w:val="24"/>
              </w:rPr>
            </w:pPr>
            <w:r>
              <w:rPr>
                <w:rFonts w:ascii="Arial" w:hAnsi="Arial" w:cs="Arial"/>
                <w:sz w:val="24"/>
                <w:szCs w:val="24"/>
              </w:rPr>
              <w:t>d) del zapato</w:t>
            </w:r>
          </w:p>
          <w:p w:rsidR="003F63AB" w:rsidRDefault="003F63AB" w:rsidP="00AA1C90">
            <w:pPr>
              <w:rPr>
                <w:rFonts w:ascii="Arial" w:hAnsi="Arial" w:cs="Arial"/>
                <w:sz w:val="24"/>
                <w:szCs w:val="24"/>
              </w:rPr>
            </w:pPr>
          </w:p>
          <w:p w:rsidR="003F63AB" w:rsidRDefault="003F63AB" w:rsidP="00AA1C90">
            <w:pPr>
              <w:rPr>
                <w:rFonts w:ascii="Arial" w:hAnsi="Arial" w:cs="Arial"/>
                <w:sz w:val="24"/>
                <w:szCs w:val="24"/>
              </w:rPr>
            </w:pPr>
          </w:p>
          <w:p w:rsidR="003F63AB" w:rsidRDefault="003F63AB" w:rsidP="00AA1C90">
            <w:pPr>
              <w:rPr>
                <w:rFonts w:ascii="Arial" w:hAnsi="Arial" w:cs="Arial"/>
                <w:sz w:val="24"/>
                <w:szCs w:val="24"/>
              </w:rPr>
            </w:pPr>
          </w:p>
          <w:p w:rsidR="003F63AB" w:rsidRDefault="003F63AB" w:rsidP="00AA1C90">
            <w:pPr>
              <w:rPr>
                <w:rFonts w:ascii="Arial" w:hAnsi="Arial" w:cs="Arial"/>
                <w:sz w:val="24"/>
                <w:szCs w:val="24"/>
              </w:rPr>
            </w:pPr>
          </w:p>
          <w:p w:rsidR="00E8175D" w:rsidRDefault="00E8175D" w:rsidP="00AA1C90">
            <w:pPr>
              <w:rPr>
                <w:rFonts w:ascii="Arial" w:hAnsi="Arial" w:cs="Arial"/>
                <w:sz w:val="24"/>
                <w:szCs w:val="24"/>
              </w:rPr>
            </w:pPr>
          </w:p>
          <w:p w:rsidR="00294ABF" w:rsidRDefault="00294ABF" w:rsidP="00294ABF">
            <w:pPr>
              <w:rPr>
                <w:rFonts w:ascii="Arial" w:hAnsi="Arial" w:cs="Arial"/>
                <w:sz w:val="24"/>
                <w:szCs w:val="24"/>
              </w:rPr>
            </w:pPr>
            <w:r>
              <w:rPr>
                <w:rFonts w:ascii="Arial" w:hAnsi="Arial" w:cs="Arial"/>
                <w:sz w:val="24"/>
                <w:szCs w:val="24"/>
              </w:rPr>
              <w:t>14.- El No. 2  en el esquema anterior corresponde a:</w:t>
            </w:r>
          </w:p>
          <w:p w:rsidR="00294ABF" w:rsidRDefault="00294ABF" w:rsidP="00294ABF">
            <w:pPr>
              <w:rPr>
                <w:rFonts w:ascii="Arial" w:hAnsi="Arial" w:cs="Arial"/>
                <w:sz w:val="24"/>
                <w:szCs w:val="24"/>
              </w:rPr>
            </w:pPr>
          </w:p>
          <w:p w:rsidR="00294ABF" w:rsidRDefault="003668B0" w:rsidP="00294ABF">
            <w:pPr>
              <w:numPr>
                <w:ilvl w:val="0"/>
                <w:numId w:val="29"/>
              </w:numPr>
              <w:rPr>
                <w:rFonts w:ascii="Arial" w:hAnsi="Arial" w:cs="Arial"/>
                <w:sz w:val="24"/>
                <w:szCs w:val="24"/>
              </w:rPr>
            </w:pPr>
            <w:r>
              <w:rPr>
                <w:rFonts w:ascii="Arial" w:hAnsi="Arial" w:cs="Arial"/>
                <w:sz w:val="24"/>
                <w:szCs w:val="24"/>
              </w:rPr>
              <w:t>las causas de la expr</w:t>
            </w:r>
            <w:r w:rsidR="00294ABF">
              <w:rPr>
                <w:rFonts w:ascii="Arial" w:hAnsi="Arial" w:cs="Arial"/>
                <w:sz w:val="24"/>
                <w:szCs w:val="24"/>
              </w:rPr>
              <w:t>opiación petrolera</w:t>
            </w:r>
          </w:p>
          <w:p w:rsidR="00294ABF" w:rsidRPr="00294ABF" w:rsidRDefault="00294ABF" w:rsidP="00AA1C90">
            <w:pPr>
              <w:numPr>
                <w:ilvl w:val="0"/>
                <w:numId w:val="29"/>
              </w:numPr>
              <w:rPr>
                <w:rFonts w:ascii="Arial" w:hAnsi="Arial" w:cs="Arial"/>
                <w:sz w:val="24"/>
                <w:szCs w:val="24"/>
              </w:rPr>
            </w:pPr>
            <w:r>
              <w:rPr>
                <w:rFonts w:ascii="Arial" w:hAnsi="Arial" w:cs="Arial"/>
                <w:sz w:val="24"/>
                <w:szCs w:val="24"/>
              </w:rPr>
              <w:t>las consecuencias de la expropiación petrolera</w:t>
            </w:r>
          </w:p>
          <w:p w:rsidR="00294ABF" w:rsidRDefault="00294ABF" w:rsidP="00AA1C90">
            <w:pPr>
              <w:rPr>
                <w:rFonts w:ascii="Arial" w:hAnsi="Arial" w:cs="Arial"/>
                <w:sz w:val="24"/>
                <w:szCs w:val="24"/>
              </w:rPr>
            </w:pPr>
          </w:p>
          <w:p w:rsidR="00E8175D" w:rsidRDefault="00294ABF" w:rsidP="00AA1C90">
            <w:pPr>
              <w:rPr>
                <w:rFonts w:ascii="Arial" w:hAnsi="Arial" w:cs="Arial"/>
                <w:sz w:val="24"/>
                <w:szCs w:val="24"/>
              </w:rPr>
            </w:pPr>
            <w:r>
              <w:rPr>
                <w:rFonts w:ascii="Arial" w:hAnsi="Arial" w:cs="Arial"/>
                <w:sz w:val="24"/>
                <w:szCs w:val="24"/>
              </w:rPr>
              <w:t>15</w:t>
            </w:r>
            <w:r w:rsidR="00E8175D">
              <w:rPr>
                <w:rFonts w:ascii="Arial" w:hAnsi="Arial" w:cs="Arial"/>
                <w:sz w:val="24"/>
                <w:szCs w:val="24"/>
              </w:rPr>
              <w:t xml:space="preserve">.- </w:t>
            </w:r>
            <w:r w:rsidR="00D55A0D">
              <w:rPr>
                <w:rFonts w:ascii="Arial" w:hAnsi="Arial" w:cs="Arial"/>
                <w:sz w:val="24"/>
                <w:szCs w:val="24"/>
              </w:rPr>
              <w:t>Año en que ingresa México a la Segunda Guerra Mundial</w:t>
            </w:r>
          </w:p>
          <w:p w:rsidR="00D55A0D" w:rsidRDefault="00D55A0D" w:rsidP="00AA1C90">
            <w:pPr>
              <w:rPr>
                <w:rFonts w:ascii="Arial" w:hAnsi="Arial" w:cs="Arial"/>
                <w:sz w:val="24"/>
                <w:szCs w:val="24"/>
              </w:rPr>
            </w:pPr>
          </w:p>
          <w:p w:rsidR="00D55A0D" w:rsidRDefault="00D55A0D" w:rsidP="00D55A0D">
            <w:pPr>
              <w:numPr>
                <w:ilvl w:val="0"/>
                <w:numId w:val="11"/>
              </w:numPr>
              <w:rPr>
                <w:rFonts w:ascii="Arial" w:hAnsi="Arial" w:cs="Arial"/>
                <w:sz w:val="24"/>
                <w:szCs w:val="24"/>
              </w:rPr>
            </w:pPr>
            <w:r>
              <w:rPr>
                <w:rFonts w:ascii="Arial" w:hAnsi="Arial" w:cs="Arial"/>
                <w:sz w:val="24"/>
                <w:szCs w:val="24"/>
              </w:rPr>
              <w:t>1935</w:t>
            </w:r>
          </w:p>
          <w:p w:rsidR="00D55A0D" w:rsidRDefault="00D55A0D" w:rsidP="00D55A0D">
            <w:pPr>
              <w:numPr>
                <w:ilvl w:val="0"/>
                <w:numId w:val="11"/>
              </w:numPr>
              <w:rPr>
                <w:rFonts w:ascii="Arial" w:hAnsi="Arial" w:cs="Arial"/>
                <w:sz w:val="24"/>
                <w:szCs w:val="24"/>
              </w:rPr>
            </w:pPr>
            <w:r>
              <w:rPr>
                <w:rFonts w:ascii="Arial" w:hAnsi="Arial" w:cs="Arial"/>
                <w:sz w:val="24"/>
                <w:szCs w:val="24"/>
              </w:rPr>
              <w:t>1942</w:t>
            </w:r>
          </w:p>
          <w:p w:rsidR="00D55A0D" w:rsidRDefault="00D55A0D" w:rsidP="00D55A0D">
            <w:pPr>
              <w:numPr>
                <w:ilvl w:val="0"/>
                <w:numId w:val="11"/>
              </w:numPr>
              <w:rPr>
                <w:rFonts w:ascii="Arial" w:hAnsi="Arial" w:cs="Arial"/>
                <w:sz w:val="24"/>
                <w:szCs w:val="24"/>
              </w:rPr>
            </w:pPr>
            <w:r>
              <w:rPr>
                <w:rFonts w:ascii="Arial" w:hAnsi="Arial" w:cs="Arial"/>
                <w:sz w:val="24"/>
                <w:szCs w:val="24"/>
              </w:rPr>
              <w:t>1917</w:t>
            </w:r>
          </w:p>
          <w:p w:rsidR="00D55A0D" w:rsidRDefault="00D55A0D" w:rsidP="00D55A0D">
            <w:pPr>
              <w:numPr>
                <w:ilvl w:val="0"/>
                <w:numId w:val="11"/>
              </w:numPr>
              <w:rPr>
                <w:rFonts w:ascii="Arial" w:hAnsi="Arial" w:cs="Arial"/>
                <w:sz w:val="24"/>
                <w:szCs w:val="24"/>
              </w:rPr>
            </w:pPr>
            <w:r>
              <w:rPr>
                <w:rFonts w:ascii="Arial" w:hAnsi="Arial" w:cs="Arial"/>
                <w:sz w:val="24"/>
                <w:szCs w:val="24"/>
              </w:rPr>
              <w:t>1938</w:t>
            </w:r>
          </w:p>
          <w:p w:rsidR="00D55A0D" w:rsidRDefault="00D55A0D" w:rsidP="00D55A0D">
            <w:pPr>
              <w:rPr>
                <w:rFonts w:ascii="Arial" w:hAnsi="Arial" w:cs="Arial"/>
                <w:sz w:val="24"/>
                <w:szCs w:val="24"/>
              </w:rPr>
            </w:pPr>
          </w:p>
          <w:p w:rsidR="002B11C8" w:rsidRDefault="002B11C8" w:rsidP="00D55A0D">
            <w:pPr>
              <w:rPr>
                <w:rFonts w:ascii="Arial" w:hAnsi="Arial" w:cs="Arial"/>
                <w:sz w:val="24"/>
                <w:szCs w:val="24"/>
              </w:rPr>
            </w:pPr>
            <w:r>
              <w:rPr>
                <w:rFonts w:ascii="Arial" w:hAnsi="Arial" w:cs="Arial"/>
                <w:sz w:val="24"/>
                <w:szCs w:val="24"/>
              </w:rPr>
              <w:t>16.- Presidente que expro</w:t>
            </w:r>
            <w:r w:rsidR="003668B0">
              <w:rPr>
                <w:rFonts w:ascii="Arial" w:hAnsi="Arial" w:cs="Arial"/>
                <w:sz w:val="24"/>
                <w:szCs w:val="24"/>
              </w:rPr>
              <w:t>p</w:t>
            </w:r>
            <w:r>
              <w:rPr>
                <w:rFonts w:ascii="Arial" w:hAnsi="Arial" w:cs="Arial"/>
                <w:sz w:val="24"/>
                <w:szCs w:val="24"/>
              </w:rPr>
              <w:t>ió el petróleo en 1938</w:t>
            </w:r>
          </w:p>
          <w:p w:rsidR="00D55A0D" w:rsidRDefault="00D55A0D" w:rsidP="00D55A0D">
            <w:pPr>
              <w:rPr>
                <w:rFonts w:ascii="Arial" w:hAnsi="Arial" w:cs="Arial"/>
                <w:sz w:val="24"/>
                <w:szCs w:val="24"/>
              </w:rPr>
            </w:pPr>
            <w:r>
              <w:rPr>
                <w:rFonts w:ascii="Arial" w:hAnsi="Arial" w:cs="Arial"/>
                <w:sz w:val="24"/>
                <w:szCs w:val="24"/>
              </w:rPr>
              <w:t xml:space="preserve"> </w:t>
            </w:r>
          </w:p>
          <w:p w:rsidR="002B11C8" w:rsidRDefault="002B11C8" w:rsidP="002B11C8">
            <w:pPr>
              <w:numPr>
                <w:ilvl w:val="0"/>
                <w:numId w:val="27"/>
              </w:numPr>
              <w:rPr>
                <w:rFonts w:ascii="Arial" w:hAnsi="Arial" w:cs="Arial"/>
                <w:sz w:val="24"/>
                <w:szCs w:val="24"/>
              </w:rPr>
            </w:pPr>
            <w:r>
              <w:rPr>
                <w:rFonts w:ascii="Arial" w:hAnsi="Arial" w:cs="Arial"/>
                <w:sz w:val="24"/>
                <w:szCs w:val="24"/>
              </w:rPr>
              <w:t>Venustiano Carranza</w:t>
            </w:r>
          </w:p>
          <w:p w:rsidR="002B11C8" w:rsidRDefault="002B11C8" w:rsidP="002B11C8">
            <w:pPr>
              <w:numPr>
                <w:ilvl w:val="0"/>
                <w:numId w:val="27"/>
              </w:numPr>
              <w:rPr>
                <w:rFonts w:ascii="Arial" w:hAnsi="Arial" w:cs="Arial"/>
                <w:sz w:val="24"/>
                <w:szCs w:val="24"/>
              </w:rPr>
            </w:pPr>
            <w:r>
              <w:rPr>
                <w:rFonts w:ascii="Arial" w:hAnsi="Arial" w:cs="Arial"/>
                <w:sz w:val="24"/>
                <w:szCs w:val="24"/>
              </w:rPr>
              <w:t>Lázaro Cárdenas</w:t>
            </w:r>
          </w:p>
          <w:p w:rsidR="002B11C8" w:rsidRDefault="002B11C8" w:rsidP="002B11C8">
            <w:pPr>
              <w:numPr>
                <w:ilvl w:val="0"/>
                <w:numId w:val="27"/>
              </w:numPr>
              <w:rPr>
                <w:rFonts w:ascii="Arial" w:hAnsi="Arial" w:cs="Arial"/>
                <w:sz w:val="24"/>
                <w:szCs w:val="24"/>
              </w:rPr>
            </w:pPr>
            <w:r>
              <w:rPr>
                <w:rFonts w:ascii="Arial" w:hAnsi="Arial" w:cs="Arial"/>
                <w:sz w:val="24"/>
                <w:szCs w:val="24"/>
              </w:rPr>
              <w:t>Álvaro Obregón</w:t>
            </w:r>
          </w:p>
          <w:p w:rsidR="002B11C8" w:rsidRPr="008116B3" w:rsidRDefault="002B11C8" w:rsidP="002B11C8">
            <w:pPr>
              <w:numPr>
                <w:ilvl w:val="0"/>
                <w:numId w:val="27"/>
              </w:numPr>
              <w:rPr>
                <w:rFonts w:ascii="Arial" w:hAnsi="Arial" w:cs="Arial"/>
                <w:sz w:val="24"/>
                <w:szCs w:val="24"/>
              </w:rPr>
            </w:pPr>
            <w:r>
              <w:rPr>
                <w:rFonts w:ascii="Arial" w:hAnsi="Arial" w:cs="Arial"/>
                <w:sz w:val="24"/>
                <w:szCs w:val="24"/>
              </w:rPr>
              <w:t>Plutarco Elías Calles</w:t>
            </w:r>
          </w:p>
          <w:p w:rsidR="002B11C8" w:rsidRDefault="002B11C8" w:rsidP="002B11C8">
            <w:pPr>
              <w:rPr>
                <w:rFonts w:ascii="Arial" w:hAnsi="Arial" w:cs="Arial"/>
                <w:sz w:val="24"/>
                <w:szCs w:val="24"/>
              </w:rPr>
            </w:pPr>
          </w:p>
          <w:p w:rsidR="009C3280" w:rsidRDefault="009C3280" w:rsidP="002B11C8">
            <w:pPr>
              <w:ind w:left="720"/>
              <w:rPr>
                <w:rFonts w:ascii="Arial" w:hAnsi="Arial" w:cs="Arial"/>
                <w:sz w:val="24"/>
                <w:szCs w:val="24"/>
              </w:rPr>
            </w:pPr>
          </w:p>
          <w:p w:rsidR="009C3280" w:rsidRDefault="009C3280" w:rsidP="009C3280">
            <w:pPr>
              <w:rPr>
                <w:rFonts w:ascii="Arial" w:hAnsi="Arial" w:cs="Arial"/>
                <w:sz w:val="24"/>
                <w:szCs w:val="24"/>
              </w:rPr>
            </w:pPr>
            <w:r>
              <w:rPr>
                <w:rFonts w:ascii="Arial" w:hAnsi="Arial" w:cs="Arial"/>
                <w:sz w:val="24"/>
                <w:szCs w:val="24"/>
              </w:rPr>
              <w:t xml:space="preserve">17.- </w:t>
            </w:r>
            <w:r w:rsidR="00B66FCA">
              <w:rPr>
                <w:rFonts w:ascii="Arial" w:hAnsi="Arial" w:cs="Arial"/>
                <w:sz w:val="24"/>
                <w:szCs w:val="24"/>
              </w:rPr>
              <w:t xml:space="preserve"> Grupo de la clase media que se manifestó en contra del gobierno el 2 de octubre de 1968 en Tlatelolco:</w:t>
            </w:r>
          </w:p>
          <w:p w:rsidR="00B66FCA" w:rsidRDefault="00B66FCA" w:rsidP="009C3280">
            <w:pPr>
              <w:rPr>
                <w:rFonts w:ascii="Arial" w:hAnsi="Arial" w:cs="Arial"/>
                <w:sz w:val="24"/>
                <w:szCs w:val="24"/>
              </w:rPr>
            </w:pPr>
          </w:p>
          <w:p w:rsidR="00B66FCA" w:rsidRDefault="00B66FCA" w:rsidP="00B66FCA">
            <w:pPr>
              <w:numPr>
                <w:ilvl w:val="0"/>
                <w:numId w:val="13"/>
              </w:numPr>
              <w:rPr>
                <w:rFonts w:ascii="Arial" w:hAnsi="Arial" w:cs="Arial"/>
                <w:sz w:val="24"/>
                <w:szCs w:val="24"/>
              </w:rPr>
            </w:pPr>
            <w:r>
              <w:rPr>
                <w:rFonts w:ascii="Arial" w:hAnsi="Arial" w:cs="Arial"/>
                <w:sz w:val="24"/>
                <w:szCs w:val="24"/>
              </w:rPr>
              <w:t>los ferrocarrileros</w:t>
            </w:r>
          </w:p>
          <w:p w:rsidR="00B66FCA" w:rsidRDefault="00B66FCA" w:rsidP="00B66FCA">
            <w:pPr>
              <w:numPr>
                <w:ilvl w:val="0"/>
                <w:numId w:val="13"/>
              </w:numPr>
              <w:rPr>
                <w:rFonts w:ascii="Arial" w:hAnsi="Arial" w:cs="Arial"/>
                <w:sz w:val="24"/>
                <w:szCs w:val="24"/>
              </w:rPr>
            </w:pPr>
            <w:r>
              <w:rPr>
                <w:rFonts w:ascii="Arial" w:hAnsi="Arial" w:cs="Arial"/>
                <w:sz w:val="24"/>
                <w:szCs w:val="24"/>
              </w:rPr>
              <w:t>los doctores</w:t>
            </w:r>
          </w:p>
          <w:p w:rsidR="00B66FCA" w:rsidRDefault="001963B9" w:rsidP="00B66FCA">
            <w:pPr>
              <w:numPr>
                <w:ilvl w:val="0"/>
                <w:numId w:val="13"/>
              </w:numPr>
              <w:rPr>
                <w:rFonts w:ascii="Arial" w:hAnsi="Arial" w:cs="Arial"/>
                <w:sz w:val="24"/>
                <w:szCs w:val="24"/>
              </w:rPr>
            </w:pPr>
            <w:r>
              <w:rPr>
                <w:rFonts w:ascii="Arial" w:hAnsi="Arial" w:cs="Arial"/>
                <w:sz w:val="24"/>
                <w:szCs w:val="24"/>
              </w:rPr>
              <w:t>los políticos</w:t>
            </w:r>
          </w:p>
          <w:p w:rsidR="00B66FCA" w:rsidRDefault="00B66FCA" w:rsidP="00B66FCA">
            <w:pPr>
              <w:numPr>
                <w:ilvl w:val="0"/>
                <w:numId w:val="13"/>
              </w:numPr>
              <w:rPr>
                <w:rFonts w:ascii="Arial" w:hAnsi="Arial" w:cs="Arial"/>
                <w:sz w:val="24"/>
                <w:szCs w:val="24"/>
              </w:rPr>
            </w:pPr>
            <w:r>
              <w:rPr>
                <w:rFonts w:ascii="Arial" w:hAnsi="Arial" w:cs="Arial"/>
                <w:sz w:val="24"/>
                <w:szCs w:val="24"/>
              </w:rPr>
              <w:t>los estudiantes</w:t>
            </w:r>
          </w:p>
          <w:p w:rsidR="0017592E" w:rsidRDefault="0017592E" w:rsidP="0017592E">
            <w:pPr>
              <w:rPr>
                <w:rFonts w:ascii="Arial" w:hAnsi="Arial" w:cs="Arial"/>
                <w:sz w:val="24"/>
                <w:szCs w:val="24"/>
              </w:rPr>
            </w:pPr>
          </w:p>
          <w:p w:rsidR="0017592E" w:rsidRDefault="0017592E" w:rsidP="0017592E">
            <w:pPr>
              <w:rPr>
                <w:rFonts w:ascii="Arial" w:hAnsi="Arial" w:cs="Arial"/>
                <w:sz w:val="24"/>
                <w:szCs w:val="24"/>
              </w:rPr>
            </w:pPr>
          </w:p>
          <w:p w:rsidR="00C571D0" w:rsidRDefault="0017592E" w:rsidP="00B66FCA">
            <w:pPr>
              <w:rPr>
                <w:rFonts w:ascii="Arial" w:hAnsi="Arial" w:cs="Arial"/>
                <w:sz w:val="24"/>
                <w:szCs w:val="24"/>
              </w:rPr>
            </w:pPr>
            <w:r>
              <w:rPr>
                <w:rFonts w:ascii="Arial" w:hAnsi="Arial" w:cs="Arial"/>
                <w:sz w:val="24"/>
                <w:szCs w:val="24"/>
              </w:rPr>
              <w:t>22</w:t>
            </w:r>
            <w:r w:rsidR="00B66FCA">
              <w:rPr>
                <w:rFonts w:ascii="Arial" w:hAnsi="Arial" w:cs="Arial"/>
                <w:sz w:val="24"/>
                <w:szCs w:val="24"/>
              </w:rPr>
              <w:t xml:space="preserve">.- </w:t>
            </w:r>
            <w:r w:rsidR="00433954">
              <w:rPr>
                <w:rFonts w:ascii="Arial" w:hAnsi="Arial" w:cs="Arial"/>
                <w:sz w:val="24"/>
                <w:szCs w:val="24"/>
              </w:rPr>
              <w:t xml:space="preserve"> Principal c</w:t>
            </w:r>
            <w:r w:rsidR="00493A95">
              <w:rPr>
                <w:rFonts w:ascii="Arial" w:hAnsi="Arial" w:cs="Arial"/>
                <w:sz w:val="24"/>
                <w:szCs w:val="24"/>
              </w:rPr>
              <w:t>onsecuencia de la c</w:t>
            </w:r>
            <w:r w:rsidR="00433954">
              <w:rPr>
                <w:rFonts w:ascii="Arial" w:hAnsi="Arial" w:cs="Arial"/>
                <w:sz w:val="24"/>
                <w:szCs w:val="24"/>
              </w:rPr>
              <w:t xml:space="preserve">reación de INSTITUCIONES como el IMSS </w:t>
            </w:r>
            <w:r w:rsidR="00493A95">
              <w:rPr>
                <w:rFonts w:ascii="Arial" w:hAnsi="Arial" w:cs="Arial"/>
                <w:sz w:val="24"/>
                <w:szCs w:val="24"/>
              </w:rPr>
              <w:t>en nuestro país en la d</w:t>
            </w:r>
            <w:r w:rsidR="00433954">
              <w:rPr>
                <w:rFonts w:ascii="Arial" w:hAnsi="Arial" w:cs="Arial"/>
                <w:sz w:val="24"/>
                <w:szCs w:val="24"/>
              </w:rPr>
              <w:t xml:space="preserve">écada de los 40 </w:t>
            </w:r>
            <w:r w:rsidR="007E6471">
              <w:rPr>
                <w:rFonts w:ascii="Arial" w:hAnsi="Arial" w:cs="Arial"/>
                <w:sz w:val="24"/>
                <w:szCs w:val="24"/>
              </w:rPr>
              <w:t>:</w:t>
            </w:r>
          </w:p>
          <w:p w:rsidR="00493A95" w:rsidRDefault="001963B9" w:rsidP="00B66FCA">
            <w:pPr>
              <w:rPr>
                <w:rFonts w:ascii="Arial" w:hAnsi="Arial" w:cs="Arial"/>
                <w:sz w:val="24"/>
                <w:szCs w:val="24"/>
              </w:rPr>
            </w:pPr>
            <w:r>
              <w:rPr>
                <w:rFonts w:ascii="Arial" w:hAnsi="Arial" w:cs="Arial"/>
                <w:sz w:val="24"/>
                <w:szCs w:val="24"/>
              </w:rPr>
              <w:t>a) má</w:t>
            </w:r>
            <w:r w:rsidR="00493A95">
              <w:rPr>
                <w:rFonts w:ascii="Arial" w:hAnsi="Arial" w:cs="Arial"/>
                <w:sz w:val="24"/>
                <w:szCs w:val="24"/>
              </w:rPr>
              <w:t>s empleos en el país</w:t>
            </w:r>
          </w:p>
          <w:p w:rsidR="00493A95" w:rsidRDefault="00433954" w:rsidP="00B66FCA">
            <w:pPr>
              <w:rPr>
                <w:rFonts w:ascii="Arial" w:hAnsi="Arial" w:cs="Arial"/>
                <w:sz w:val="24"/>
                <w:szCs w:val="24"/>
              </w:rPr>
            </w:pPr>
            <w:r>
              <w:rPr>
                <w:rFonts w:ascii="Arial" w:hAnsi="Arial" w:cs="Arial"/>
                <w:sz w:val="24"/>
                <w:szCs w:val="24"/>
              </w:rPr>
              <w:t xml:space="preserve">b) aumentó </w:t>
            </w:r>
            <w:r w:rsidR="00493A95">
              <w:rPr>
                <w:rFonts w:ascii="Arial" w:hAnsi="Arial" w:cs="Arial"/>
                <w:sz w:val="24"/>
                <w:szCs w:val="24"/>
              </w:rPr>
              <w:t xml:space="preserve"> la población en el país</w:t>
            </w:r>
          </w:p>
          <w:p w:rsidR="00493A95" w:rsidRDefault="001963B9" w:rsidP="00B66FCA">
            <w:pPr>
              <w:rPr>
                <w:rFonts w:ascii="Arial" w:hAnsi="Arial" w:cs="Arial"/>
                <w:sz w:val="24"/>
                <w:szCs w:val="24"/>
              </w:rPr>
            </w:pPr>
            <w:r>
              <w:rPr>
                <w:rFonts w:ascii="Arial" w:hAnsi="Arial" w:cs="Arial"/>
                <w:sz w:val="24"/>
                <w:szCs w:val="24"/>
              </w:rPr>
              <w:t>c) má</w:t>
            </w:r>
            <w:r w:rsidR="00493A95">
              <w:rPr>
                <w:rFonts w:ascii="Arial" w:hAnsi="Arial" w:cs="Arial"/>
                <w:sz w:val="24"/>
                <w:szCs w:val="24"/>
              </w:rPr>
              <w:t>s enfermedades en el país</w:t>
            </w:r>
          </w:p>
          <w:p w:rsidR="00E273C9" w:rsidRDefault="001963B9" w:rsidP="0024485D">
            <w:pPr>
              <w:rPr>
                <w:rFonts w:ascii="Arial" w:hAnsi="Arial" w:cs="Arial"/>
                <w:sz w:val="24"/>
                <w:szCs w:val="24"/>
              </w:rPr>
            </w:pPr>
            <w:r>
              <w:rPr>
                <w:rFonts w:ascii="Arial" w:hAnsi="Arial" w:cs="Arial"/>
                <w:sz w:val="24"/>
                <w:szCs w:val="24"/>
              </w:rPr>
              <w:t>d) má</w:t>
            </w:r>
            <w:r w:rsidR="00493A95">
              <w:rPr>
                <w:rFonts w:ascii="Arial" w:hAnsi="Arial" w:cs="Arial"/>
                <w:sz w:val="24"/>
                <w:szCs w:val="24"/>
              </w:rPr>
              <w:t>s riqueza en el país</w:t>
            </w:r>
          </w:p>
          <w:p w:rsidR="006101D2" w:rsidRDefault="006101D2" w:rsidP="0024485D">
            <w:pPr>
              <w:rPr>
                <w:rFonts w:ascii="Arial" w:hAnsi="Arial" w:cs="Arial"/>
                <w:sz w:val="24"/>
                <w:szCs w:val="24"/>
              </w:rPr>
            </w:pPr>
          </w:p>
          <w:p w:rsidR="00E273C9" w:rsidRDefault="00E273C9" w:rsidP="00E273C9">
            <w:pPr>
              <w:rPr>
                <w:rFonts w:ascii="Arial" w:hAnsi="Arial" w:cs="Arial"/>
                <w:sz w:val="24"/>
                <w:szCs w:val="24"/>
              </w:rPr>
            </w:pPr>
            <w:r>
              <w:rPr>
                <w:rFonts w:ascii="Arial" w:hAnsi="Arial" w:cs="Arial"/>
                <w:sz w:val="24"/>
                <w:szCs w:val="24"/>
              </w:rPr>
              <w:t>23.-  Evento histórico donde el</w:t>
            </w:r>
            <w:r w:rsidR="000C21BC">
              <w:rPr>
                <w:rFonts w:ascii="Arial" w:hAnsi="Arial" w:cs="Arial"/>
                <w:sz w:val="24"/>
                <w:szCs w:val="24"/>
              </w:rPr>
              <w:t xml:space="preserve"> mexicano Guillermo Gonzá</w:t>
            </w:r>
            <w:r w:rsidR="001963B9">
              <w:rPr>
                <w:rFonts w:ascii="Arial" w:hAnsi="Arial" w:cs="Arial"/>
                <w:sz w:val="24"/>
                <w:szCs w:val="24"/>
              </w:rPr>
              <w:t>lez Ca</w:t>
            </w:r>
            <w:r>
              <w:rPr>
                <w:rFonts w:ascii="Arial" w:hAnsi="Arial" w:cs="Arial"/>
                <w:sz w:val="24"/>
                <w:szCs w:val="24"/>
              </w:rPr>
              <w:t>marena  obtuvo los primeros éxitos internacionales con su televisión a color:</w:t>
            </w:r>
          </w:p>
          <w:p w:rsidR="00E273C9" w:rsidRDefault="001963B9" w:rsidP="00E273C9">
            <w:pPr>
              <w:numPr>
                <w:ilvl w:val="0"/>
                <w:numId w:val="20"/>
              </w:numPr>
              <w:rPr>
                <w:rFonts w:ascii="Arial" w:hAnsi="Arial" w:cs="Arial"/>
                <w:sz w:val="24"/>
                <w:szCs w:val="24"/>
              </w:rPr>
            </w:pPr>
            <w:r>
              <w:rPr>
                <w:rFonts w:ascii="Arial" w:hAnsi="Arial" w:cs="Arial"/>
                <w:sz w:val="24"/>
                <w:szCs w:val="24"/>
              </w:rPr>
              <w:t>La  transmi</w:t>
            </w:r>
            <w:r w:rsidR="00E273C9">
              <w:rPr>
                <w:rFonts w:ascii="Arial" w:hAnsi="Arial" w:cs="Arial"/>
                <w:sz w:val="24"/>
                <w:szCs w:val="24"/>
              </w:rPr>
              <w:t>sión de la  protesta estudiantil de Tlatelolco en 1968</w:t>
            </w:r>
          </w:p>
          <w:p w:rsidR="00E273C9" w:rsidRDefault="00E273C9" w:rsidP="00E273C9">
            <w:pPr>
              <w:numPr>
                <w:ilvl w:val="0"/>
                <w:numId w:val="20"/>
              </w:numPr>
              <w:rPr>
                <w:rFonts w:ascii="Arial" w:hAnsi="Arial" w:cs="Arial"/>
                <w:sz w:val="24"/>
                <w:szCs w:val="24"/>
              </w:rPr>
            </w:pPr>
            <w:r>
              <w:rPr>
                <w:rFonts w:ascii="Arial" w:hAnsi="Arial" w:cs="Arial"/>
                <w:sz w:val="24"/>
                <w:szCs w:val="24"/>
              </w:rPr>
              <w:t>La transmisión de los juegos olímpicos de 1964</w:t>
            </w:r>
          </w:p>
          <w:p w:rsidR="00E273C9" w:rsidRDefault="00E273C9" w:rsidP="00E273C9">
            <w:pPr>
              <w:numPr>
                <w:ilvl w:val="0"/>
                <w:numId w:val="20"/>
              </w:numPr>
              <w:rPr>
                <w:rFonts w:ascii="Arial" w:hAnsi="Arial" w:cs="Arial"/>
                <w:sz w:val="24"/>
                <w:szCs w:val="24"/>
              </w:rPr>
            </w:pPr>
            <w:r>
              <w:rPr>
                <w:rFonts w:ascii="Arial" w:hAnsi="Arial" w:cs="Arial"/>
                <w:sz w:val="24"/>
                <w:szCs w:val="24"/>
              </w:rPr>
              <w:t>La tra</w:t>
            </w:r>
            <w:r w:rsidR="001963B9">
              <w:rPr>
                <w:rFonts w:ascii="Arial" w:hAnsi="Arial" w:cs="Arial"/>
                <w:sz w:val="24"/>
                <w:szCs w:val="24"/>
              </w:rPr>
              <w:t>n</w:t>
            </w:r>
            <w:r>
              <w:rPr>
                <w:rFonts w:ascii="Arial" w:hAnsi="Arial" w:cs="Arial"/>
                <w:sz w:val="24"/>
                <w:szCs w:val="24"/>
              </w:rPr>
              <w:t>smisión de la Segunda Guerra Mundial en 1945</w:t>
            </w:r>
          </w:p>
          <w:p w:rsidR="00E273C9" w:rsidRDefault="00C536D8" w:rsidP="00E273C9">
            <w:pPr>
              <w:numPr>
                <w:ilvl w:val="0"/>
                <w:numId w:val="20"/>
              </w:numPr>
              <w:rPr>
                <w:rFonts w:ascii="Arial" w:hAnsi="Arial" w:cs="Arial"/>
                <w:sz w:val="24"/>
                <w:szCs w:val="24"/>
              </w:rPr>
            </w:pPr>
            <w:r>
              <w:rPr>
                <w:rFonts w:ascii="Arial" w:hAnsi="Arial" w:cs="Arial"/>
                <w:sz w:val="24"/>
                <w:szCs w:val="24"/>
              </w:rPr>
              <w:t>La tra</w:t>
            </w:r>
            <w:r w:rsidR="001963B9">
              <w:rPr>
                <w:rFonts w:ascii="Arial" w:hAnsi="Arial" w:cs="Arial"/>
                <w:sz w:val="24"/>
                <w:szCs w:val="24"/>
              </w:rPr>
              <w:t>n</w:t>
            </w:r>
            <w:r>
              <w:rPr>
                <w:rFonts w:ascii="Arial" w:hAnsi="Arial" w:cs="Arial"/>
                <w:sz w:val="24"/>
                <w:szCs w:val="24"/>
              </w:rPr>
              <w:t>smisión de las primeras elecciones donde la mujer ejerció su derecho al voto en 1943.</w:t>
            </w:r>
          </w:p>
          <w:p w:rsidR="00521486" w:rsidRDefault="00C536D8" w:rsidP="00C536D8">
            <w:pPr>
              <w:rPr>
                <w:rFonts w:ascii="Arial" w:hAnsi="Arial" w:cs="Arial"/>
                <w:sz w:val="24"/>
                <w:szCs w:val="24"/>
              </w:rPr>
            </w:pPr>
            <w:r>
              <w:rPr>
                <w:rFonts w:ascii="Arial" w:hAnsi="Arial" w:cs="Arial"/>
                <w:sz w:val="24"/>
                <w:szCs w:val="24"/>
              </w:rPr>
              <w:t xml:space="preserve">24.- </w:t>
            </w:r>
            <w:r w:rsidR="00521486">
              <w:rPr>
                <w:rFonts w:ascii="Arial" w:hAnsi="Arial" w:cs="Arial"/>
                <w:sz w:val="24"/>
                <w:szCs w:val="24"/>
              </w:rPr>
              <w:t xml:space="preserve"> Institución creada con la misión de organizar los recursos públicos para llevar educación básica a todos los habitantes del país:</w:t>
            </w:r>
          </w:p>
          <w:p w:rsidR="00521486" w:rsidRDefault="00521486" w:rsidP="00521486">
            <w:pPr>
              <w:numPr>
                <w:ilvl w:val="0"/>
                <w:numId w:val="21"/>
              </w:numPr>
              <w:rPr>
                <w:rFonts w:ascii="Arial" w:hAnsi="Arial" w:cs="Arial"/>
                <w:sz w:val="24"/>
                <w:szCs w:val="24"/>
              </w:rPr>
            </w:pPr>
            <w:r>
              <w:rPr>
                <w:rFonts w:ascii="Arial" w:hAnsi="Arial" w:cs="Arial"/>
                <w:sz w:val="24"/>
                <w:szCs w:val="24"/>
              </w:rPr>
              <w:t>PEMEX</w:t>
            </w:r>
          </w:p>
          <w:p w:rsidR="00521486" w:rsidRDefault="00521486" w:rsidP="00521486">
            <w:pPr>
              <w:numPr>
                <w:ilvl w:val="0"/>
                <w:numId w:val="21"/>
              </w:numPr>
              <w:rPr>
                <w:rFonts w:ascii="Arial" w:hAnsi="Arial" w:cs="Arial"/>
                <w:sz w:val="24"/>
                <w:szCs w:val="24"/>
              </w:rPr>
            </w:pPr>
            <w:r>
              <w:rPr>
                <w:rFonts w:ascii="Arial" w:hAnsi="Arial" w:cs="Arial"/>
                <w:sz w:val="24"/>
                <w:szCs w:val="24"/>
              </w:rPr>
              <w:t>IMSS</w:t>
            </w:r>
          </w:p>
          <w:p w:rsidR="00521486" w:rsidRDefault="00521486" w:rsidP="00521486">
            <w:pPr>
              <w:numPr>
                <w:ilvl w:val="0"/>
                <w:numId w:val="21"/>
              </w:numPr>
              <w:rPr>
                <w:rFonts w:ascii="Arial" w:hAnsi="Arial" w:cs="Arial"/>
                <w:sz w:val="24"/>
                <w:szCs w:val="24"/>
              </w:rPr>
            </w:pPr>
            <w:r>
              <w:rPr>
                <w:rFonts w:ascii="Arial" w:hAnsi="Arial" w:cs="Arial"/>
                <w:sz w:val="24"/>
                <w:szCs w:val="24"/>
              </w:rPr>
              <w:t>SEP</w:t>
            </w:r>
          </w:p>
          <w:p w:rsidR="00521486" w:rsidRPr="00893FDD" w:rsidRDefault="00521486" w:rsidP="00521486">
            <w:pPr>
              <w:numPr>
                <w:ilvl w:val="0"/>
                <w:numId w:val="21"/>
              </w:numPr>
              <w:rPr>
                <w:rFonts w:ascii="Arial" w:hAnsi="Arial" w:cs="Arial"/>
                <w:sz w:val="24"/>
                <w:szCs w:val="24"/>
              </w:rPr>
            </w:pPr>
            <w:r>
              <w:rPr>
                <w:rFonts w:ascii="Arial" w:hAnsi="Arial" w:cs="Arial"/>
                <w:sz w:val="24"/>
                <w:szCs w:val="24"/>
              </w:rPr>
              <w:t>ISSSTE</w:t>
            </w:r>
          </w:p>
          <w:p w:rsidR="00350367" w:rsidRDefault="00521486" w:rsidP="00521486">
            <w:pPr>
              <w:rPr>
                <w:rFonts w:ascii="Arial" w:hAnsi="Arial" w:cs="Arial"/>
                <w:sz w:val="24"/>
                <w:szCs w:val="24"/>
              </w:rPr>
            </w:pPr>
            <w:r>
              <w:rPr>
                <w:rFonts w:ascii="Arial" w:hAnsi="Arial" w:cs="Arial"/>
                <w:sz w:val="24"/>
                <w:szCs w:val="24"/>
              </w:rPr>
              <w:t xml:space="preserve">25.- </w:t>
            </w:r>
            <w:r w:rsidR="006960D6">
              <w:rPr>
                <w:rFonts w:ascii="Arial" w:hAnsi="Arial" w:cs="Arial"/>
                <w:sz w:val="24"/>
                <w:szCs w:val="24"/>
              </w:rPr>
              <w:t xml:space="preserve">Derecho Constitucional que no fue respetado en </w:t>
            </w:r>
            <w:r w:rsidR="00350367">
              <w:rPr>
                <w:rFonts w:ascii="Arial" w:hAnsi="Arial" w:cs="Arial"/>
                <w:sz w:val="24"/>
                <w:szCs w:val="24"/>
              </w:rPr>
              <w:t>Tlatelolco el 2 de octubre de 1968:</w:t>
            </w:r>
          </w:p>
          <w:p w:rsidR="00350367" w:rsidRDefault="00350367" w:rsidP="00350367">
            <w:pPr>
              <w:numPr>
                <w:ilvl w:val="0"/>
                <w:numId w:val="22"/>
              </w:numPr>
              <w:rPr>
                <w:rFonts w:ascii="Arial" w:hAnsi="Arial" w:cs="Arial"/>
                <w:sz w:val="24"/>
                <w:szCs w:val="24"/>
              </w:rPr>
            </w:pPr>
            <w:r>
              <w:rPr>
                <w:rFonts w:ascii="Arial" w:hAnsi="Arial" w:cs="Arial"/>
                <w:sz w:val="24"/>
                <w:szCs w:val="24"/>
              </w:rPr>
              <w:t>Derecho a votar</w:t>
            </w:r>
          </w:p>
          <w:p w:rsidR="00350367" w:rsidRDefault="00350367" w:rsidP="00350367">
            <w:pPr>
              <w:numPr>
                <w:ilvl w:val="0"/>
                <w:numId w:val="22"/>
              </w:numPr>
              <w:rPr>
                <w:rFonts w:ascii="Arial" w:hAnsi="Arial" w:cs="Arial"/>
                <w:sz w:val="24"/>
                <w:szCs w:val="24"/>
              </w:rPr>
            </w:pPr>
            <w:r>
              <w:rPr>
                <w:rFonts w:ascii="Arial" w:hAnsi="Arial" w:cs="Arial"/>
                <w:sz w:val="24"/>
                <w:szCs w:val="24"/>
              </w:rPr>
              <w:t xml:space="preserve">Derecho a la libertad de expresión </w:t>
            </w:r>
          </w:p>
          <w:p w:rsidR="00350367" w:rsidRDefault="00350367" w:rsidP="00350367">
            <w:pPr>
              <w:numPr>
                <w:ilvl w:val="0"/>
                <w:numId w:val="22"/>
              </w:numPr>
              <w:rPr>
                <w:rFonts w:ascii="Arial" w:hAnsi="Arial" w:cs="Arial"/>
                <w:sz w:val="24"/>
                <w:szCs w:val="24"/>
              </w:rPr>
            </w:pPr>
            <w:r>
              <w:rPr>
                <w:rFonts w:ascii="Arial" w:hAnsi="Arial" w:cs="Arial"/>
                <w:sz w:val="24"/>
                <w:szCs w:val="24"/>
              </w:rPr>
              <w:t>El derecho a la educación</w:t>
            </w:r>
          </w:p>
          <w:p w:rsidR="00E273C9" w:rsidRPr="003668B0" w:rsidRDefault="00350367" w:rsidP="0024485D">
            <w:pPr>
              <w:numPr>
                <w:ilvl w:val="0"/>
                <w:numId w:val="22"/>
              </w:numPr>
              <w:rPr>
                <w:rFonts w:ascii="Arial" w:hAnsi="Arial" w:cs="Arial"/>
                <w:sz w:val="24"/>
                <w:szCs w:val="24"/>
              </w:rPr>
            </w:pPr>
            <w:r>
              <w:rPr>
                <w:rFonts w:ascii="Arial" w:hAnsi="Arial" w:cs="Arial"/>
                <w:sz w:val="24"/>
                <w:szCs w:val="24"/>
              </w:rPr>
              <w:t>Derecho</w:t>
            </w:r>
            <w:r w:rsidR="000C21BC">
              <w:rPr>
                <w:rFonts w:ascii="Arial" w:hAnsi="Arial" w:cs="Arial"/>
                <w:sz w:val="24"/>
                <w:szCs w:val="24"/>
              </w:rPr>
              <w:t xml:space="preserve"> </w:t>
            </w:r>
            <w:r>
              <w:rPr>
                <w:rFonts w:ascii="Arial" w:hAnsi="Arial" w:cs="Arial"/>
                <w:sz w:val="24"/>
                <w:szCs w:val="24"/>
              </w:rPr>
              <w:t xml:space="preserve">a transitar libremente </w:t>
            </w:r>
          </w:p>
        </w:tc>
        <w:tc>
          <w:tcPr>
            <w:tcW w:w="4489" w:type="dxa"/>
          </w:tcPr>
          <w:p w:rsidR="0024485D" w:rsidRDefault="00802EC4" w:rsidP="0024485D">
            <w:pPr>
              <w:rPr>
                <w:rFonts w:ascii="Arial" w:hAnsi="Arial" w:cs="Arial"/>
                <w:sz w:val="24"/>
                <w:szCs w:val="24"/>
              </w:rPr>
            </w:pPr>
            <w:r>
              <w:rPr>
                <w:rFonts w:ascii="Arial" w:hAnsi="Arial" w:cs="Arial"/>
                <w:sz w:val="24"/>
                <w:szCs w:val="24"/>
              </w:rPr>
              <w:lastRenderedPageBreak/>
              <w:t>5</w:t>
            </w:r>
            <w:r w:rsidR="0024485D">
              <w:rPr>
                <w:rFonts w:ascii="Arial" w:hAnsi="Arial" w:cs="Arial"/>
                <w:sz w:val="24"/>
                <w:szCs w:val="24"/>
              </w:rPr>
              <w:t>.-  Personaje político que representa al período llamado “Maximato”.</w:t>
            </w:r>
          </w:p>
          <w:p w:rsidR="0024485D" w:rsidRDefault="0024485D" w:rsidP="005104F2">
            <w:pPr>
              <w:numPr>
                <w:ilvl w:val="0"/>
                <w:numId w:val="3"/>
              </w:numPr>
              <w:rPr>
                <w:rFonts w:ascii="Arial" w:hAnsi="Arial" w:cs="Arial"/>
                <w:sz w:val="24"/>
                <w:szCs w:val="24"/>
              </w:rPr>
            </w:pPr>
            <w:r>
              <w:rPr>
                <w:rFonts w:ascii="Arial" w:hAnsi="Arial" w:cs="Arial"/>
                <w:sz w:val="24"/>
                <w:szCs w:val="24"/>
              </w:rPr>
              <w:t>Venustiano Carranza</w:t>
            </w:r>
          </w:p>
          <w:p w:rsidR="0024485D" w:rsidRDefault="0024485D" w:rsidP="005104F2">
            <w:pPr>
              <w:numPr>
                <w:ilvl w:val="0"/>
                <w:numId w:val="3"/>
              </w:numPr>
              <w:rPr>
                <w:rFonts w:ascii="Arial" w:hAnsi="Arial" w:cs="Arial"/>
                <w:sz w:val="24"/>
                <w:szCs w:val="24"/>
              </w:rPr>
            </w:pPr>
            <w:r>
              <w:rPr>
                <w:rFonts w:ascii="Arial" w:hAnsi="Arial" w:cs="Arial"/>
                <w:sz w:val="24"/>
                <w:szCs w:val="24"/>
              </w:rPr>
              <w:t>Adolfo de la Huerta</w:t>
            </w:r>
          </w:p>
          <w:p w:rsidR="0024485D" w:rsidRDefault="0024485D" w:rsidP="005104F2">
            <w:pPr>
              <w:numPr>
                <w:ilvl w:val="0"/>
                <w:numId w:val="3"/>
              </w:numPr>
              <w:rPr>
                <w:rFonts w:ascii="Arial" w:hAnsi="Arial" w:cs="Arial"/>
                <w:sz w:val="24"/>
                <w:szCs w:val="24"/>
              </w:rPr>
            </w:pPr>
            <w:r>
              <w:rPr>
                <w:rFonts w:ascii="Arial" w:hAnsi="Arial" w:cs="Arial"/>
                <w:sz w:val="24"/>
                <w:szCs w:val="24"/>
              </w:rPr>
              <w:t>Álvaro Obregón</w:t>
            </w:r>
          </w:p>
          <w:p w:rsidR="0024485D" w:rsidRPr="008116B3" w:rsidRDefault="0024485D" w:rsidP="0024485D">
            <w:pPr>
              <w:numPr>
                <w:ilvl w:val="0"/>
                <w:numId w:val="3"/>
              </w:numPr>
              <w:rPr>
                <w:rFonts w:ascii="Arial" w:hAnsi="Arial" w:cs="Arial"/>
                <w:sz w:val="24"/>
                <w:szCs w:val="24"/>
              </w:rPr>
            </w:pPr>
            <w:r>
              <w:rPr>
                <w:rFonts w:ascii="Arial" w:hAnsi="Arial" w:cs="Arial"/>
                <w:sz w:val="24"/>
                <w:szCs w:val="24"/>
              </w:rPr>
              <w:t>Plutarco Elías Calles</w:t>
            </w:r>
          </w:p>
          <w:p w:rsidR="0024485D" w:rsidRDefault="00802EC4" w:rsidP="0024485D">
            <w:pPr>
              <w:rPr>
                <w:rFonts w:ascii="Arial" w:hAnsi="Arial" w:cs="Arial"/>
                <w:sz w:val="24"/>
                <w:szCs w:val="24"/>
              </w:rPr>
            </w:pPr>
            <w:r>
              <w:rPr>
                <w:rFonts w:ascii="Arial" w:hAnsi="Arial" w:cs="Arial"/>
                <w:sz w:val="24"/>
                <w:szCs w:val="24"/>
              </w:rPr>
              <w:t>6</w:t>
            </w:r>
            <w:r w:rsidR="0024485D">
              <w:rPr>
                <w:rFonts w:ascii="Arial" w:hAnsi="Arial" w:cs="Arial"/>
                <w:sz w:val="24"/>
                <w:szCs w:val="24"/>
              </w:rPr>
              <w:t>.- Así se le llamó a la lucha armada entre la Iglesia y el gobierno:</w:t>
            </w:r>
          </w:p>
          <w:p w:rsidR="0024485D" w:rsidRDefault="0024485D" w:rsidP="005104F2">
            <w:pPr>
              <w:numPr>
                <w:ilvl w:val="0"/>
                <w:numId w:val="4"/>
              </w:numPr>
              <w:rPr>
                <w:rFonts w:ascii="Arial" w:hAnsi="Arial" w:cs="Arial"/>
                <w:sz w:val="24"/>
                <w:szCs w:val="24"/>
              </w:rPr>
            </w:pPr>
            <w:r>
              <w:rPr>
                <w:rFonts w:ascii="Arial" w:hAnsi="Arial" w:cs="Arial"/>
                <w:sz w:val="24"/>
                <w:szCs w:val="24"/>
              </w:rPr>
              <w:t>Revolución Mexicana</w:t>
            </w:r>
          </w:p>
          <w:p w:rsidR="0024485D" w:rsidRDefault="0024485D" w:rsidP="005104F2">
            <w:pPr>
              <w:numPr>
                <w:ilvl w:val="0"/>
                <w:numId w:val="4"/>
              </w:numPr>
              <w:rPr>
                <w:rFonts w:ascii="Arial" w:hAnsi="Arial" w:cs="Arial"/>
                <w:sz w:val="24"/>
                <w:szCs w:val="24"/>
              </w:rPr>
            </w:pPr>
            <w:r>
              <w:rPr>
                <w:rFonts w:ascii="Arial" w:hAnsi="Arial" w:cs="Arial"/>
                <w:sz w:val="24"/>
                <w:szCs w:val="24"/>
              </w:rPr>
              <w:t>Independencia de México</w:t>
            </w:r>
          </w:p>
          <w:p w:rsidR="0024485D" w:rsidRDefault="0024485D" w:rsidP="005104F2">
            <w:pPr>
              <w:numPr>
                <w:ilvl w:val="0"/>
                <w:numId w:val="4"/>
              </w:numPr>
              <w:rPr>
                <w:rFonts w:ascii="Arial" w:hAnsi="Arial" w:cs="Arial"/>
                <w:sz w:val="24"/>
                <w:szCs w:val="24"/>
              </w:rPr>
            </w:pPr>
            <w:r>
              <w:rPr>
                <w:rFonts w:ascii="Arial" w:hAnsi="Arial" w:cs="Arial"/>
                <w:sz w:val="24"/>
                <w:szCs w:val="24"/>
              </w:rPr>
              <w:t>Rebelión Cristera</w:t>
            </w:r>
          </w:p>
          <w:p w:rsidR="00B26398" w:rsidRPr="008116B3" w:rsidRDefault="00B26398" w:rsidP="00B26398">
            <w:pPr>
              <w:numPr>
                <w:ilvl w:val="0"/>
                <w:numId w:val="4"/>
              </w:numPr>
              <w:rPr>
                <w:rFonts w:ascii="Arial" w:hAnsi="Arial" w:cs="Arial"/>
                <w:sz w:val="24"/>
                <w:szCs w:val="24"/>
              </w:rPr>
            </w:pPr>
            <w:r>
              <w:rPr>
                <w:rFonts w:ascii="Arial" w:hAnsi="Arial" w:cs="Arial"/>
                <w:sz w:val="24"/>
                <w:szCs w:val="24"/>
              </w:rPr>
              <w:t>La guerra de Reforma</w:t>
            </w:r>
          </w:p>
          <w:p w:rsidR="00B26398" w:rsidRDefault="00802EC4" w:rsidP="00B26398">
            <w:pPr>
              <w:rPr>
                <w:rFonts w:ascii="Arial" w:hAnsi="Arial" w:cs="Arial"/>
                <w:sz w:val="24"/>
                <w:szCs w:val="24"/>
              </w:rPr>
            </w:pPr>
            <w:r>
              <w:rPr>
                <w:rFonts w:ascii="Arial" w:hAnsi="Arial" w:cs="Arial"/>
                <w:sz w:val="24"/>
                <w:szCs w:val="24"/>
              </w:rPr>
              <w:t>7</w:t>
            </w:r>
            <w:r w:rsidR="00B04AAC">
              <w:rPr>
                <w:rFonts w:ascii="Arial" w:hAnsi="Arial" w:cs="Arial"/>
                <w:sz w:val="24"/>
                <w:szCs w:val="24"/>
              </w:rPr>
              <w:t>.-   Si P</w:t>
            </w:r>
            <w:r w:rsidR="00B26398">
              <w:rPr>
                <w:rFonts w:ascii="Arial" w:hAnsi="Arial" w:cs="Arial"/>
                <w:sz w:val="24"/>
                <w:szCs w:val="24"/>
              </w:rPr>
              <w:t>lutarco Elías Calles</w:t>
            </w:r>
            <w:r w:rsidR="00B04AAC">
              <w:rPr>
                <w:rFonts w:ascii="Arial" w:hAnsi="Arial" w:cs="Arial"/>
                <w:sz w:val="24"/>
                <w:szCs w:val="24"/>
              </w:rPr>
              <w:t xml:space="preserve"> impuso que solo los  miembros de su partido pudieran ser presidentes  entonces el quiso:</w:t>
            </w:r>
          </w:p>
          <w:p w:rsidR="00B26398" w:rsidRDefault="00B26398" w:rsidP="005104F2">
            <w:pPr>
              <w:numPr>
                <w:ilvl w:val="0"/>
                <w:numId w:val="5"/>
              </w:numPr>
              <w:rPr>
                <w:rFonts w:ascii="Arial" w:hAnsi="Arial" w:cs="Arial"/>
                <w:sz w:val="24"/>
                <w:szCs w:val="24"/>
              </w:rPr>
            </w:pPr>
            <w:r>
              <w:rPr>
                <w:rFonts w:ascii="Arial" w:hAnsi="Arial" w:cs="Arial"/>
                <w:sz w:val="24"/>
                <w:szCs w:val="24"/>
              </w:rPr>
              <w:t>Impulsar la democracia</w:t>
            </w:r>
          </w:p>
          <w:p w:rsidR="00B26398" w:rsidRDefault="0024186D" w:rsidP="005104F2">
            <w:pPr>
              <w:numPr>
                <w:ilvl w:val="0"/>
                <w:numId w:val="5"/>
              </w:numPr>
              <w:rPr>
                <w:rFonts w:ascii="Arial" w:hAnsi="Arial" w:cs="Arial"/>
                <w:sz w:val="24"/>
                <w:szCs w:val="24"/>
              </w:rPr>
            </w:pPr>
            <w:r>
              <w:rPr>
                <w:rFonts w:ascii="Arial" w:hAnsi="Arial" w:cs="Arial"/>
                <w:sz w:val="24"/>
                <w:szCs w:val="24"/>
              </w:rPr>
              <w:t xml:space="preserve">Impulsar </w:t>
            </w:r>
            <w:r w:rsidR="003B4186">
              <w:rPr>
                <w:rFonts w:ascii="Arial" w:hAnsi="Arial" w:cs="Arial"/>
                <w:sz w:val="24"/>
                <w:szCs w:val="24"/>
              </w:rPr>
              <w:t>la participación política</w:t>
            </w:r>
            <w:r w:rsidR="00B26398">
              <w:rPr>
                <w:rFonts w:ascii="Arial" w:hAnsi="Arial" w:cs="Arial"/>
                <w:sz w:val="24"/>
                <w:szCs w:val="24"/>
              </w:rPr>
              <w:t xml:space="preserve"> libremente</w:t>
            </w:r>
          </w:p>
          <w:p w:rsidR="00B26398" w:rsidRDefault="00B26398" w:rsidP="005104F2">
            <w:pPr>
              <w:numPr>
                <w:ilvl w:val="0"/>
                <w:numId w:val="5"/>
              </w:numPr>
              <w:rPr>
                <w:rFonts w:ascii="Arial" w:hAnsi="Arial" w:cs="Arial"/>
                <w:sz w:val="24"/>
                <w:szCs w:val="24"/>
              </w:rPr>
            </w:pPr>
            <w:r>
              <w:rPr>
                <w:rFonts w:ascii="Arial" w:hAnsi="Arial" w:cs="Arial"/>
                <w:sz w:val="24"/>
                <w:szCs w:val="24"/>
              </w:rPr>
              <w:t>Evitar las rebeliones armadas por la presidencia de México</w:t>
            </w:r>
            <w:r w:rsidR="0024186D">
              <w:rPr>
                <w:rFonts w:ascii="Arial" w:hAnsi="Arial" w:cs="Arial"/>
                <w:sz w:val="24"/>
                <w:szCs w:val="24"/>
              </w:rPr>
              <w:t>.</w:t>
            </w:r>
          </w:p>
          <w:p w:rsidR="00802EC4" w:rsidRDefault="00802EC4" w:rsidP="00802EC4">
            <w:pPr>
              <w:ind w:left="720"/>
              <w:rPr>
                <w:rFonts w:ascii="Arial" w:hAnsi="Arial" w:cs="Arial"/>
                <w:sz w:val="24"/>
                <w:szCs w:val="24"/>
              </w:rPr>
            </w:pPr>
          </w:p>
          <w:p w:rsidR="0094321D" w:rsidRDefault="00802EC4" w:rsidP="0094321D">
            <w:pPr>
              <w:rPr>
                <w:rFonts w:ascii="Arial" w:hAnsi="Arial" w:cs="Arial"/>
                <w:sz w:val="24"/>
                <w:szCs w:val="24"/>
              </w:rPr>
            </w:pPr>
            <w:r>
              <w:rPr>
                <w:rFonts w:ascii="Arial" w:hAnsi="Arial" w:cs="Arial"/>
                <w:sz w:val="24"/>
                <w:szCs w:val="24"/>
              </w:rPr>
              <w:t>8</w:t>
            </w:r>
            <w:r w:rsidR="002C62A3">
              <w:rPr>
                <w:rFonts w:ascii="Arial" w:hAnsi="Arial" w:cs="Arial"/>
                <w:sz w:val="24"/>
                <w:szCs w:val="24"/>
              </w:rPr>
              <w:t>.- Cambi</w:t>
            </w:r>
            <w:r w:rsidR="00745797">
              <w:rPr>
                <w:rFonts w:ascii="Arial" w:hAnsi="Arial" w:cs="Arial"/>
                <w:sz w:val="24"/>
                <w:szCs w:val="24"/>
              </w:rPr>
              <w:t>ó el principio Consti</w:t>
            </w:r>
            <w:r w:rsidR="002C62A3">
              <w:rPr>
                <w:rFonts w:ascii="Arial" w:hAnsi="Arial" w:cs="Arial"/>
                <w:sz w:val="24"/>
                <w:szCs w:val="24"/>
              </w:rPr>
              <w:t xml:space="preserve">tucional de NO reelección </w:t>
            </w:r>
            <w:r w:rsidR="00745797">
              <w:rPr>
                <w:rFonts w:ascii="Arial" w:hAnsi="Arial" w:cs="Arial"/>
                <w:sz w:val="24"/>
                <w:szCs w:val="24"/>
              </w:rPr>
              <w:t xml:space="preserve">y </w:t>
            </w:r>
            <w:r w:rsidR="002C62A3">
              <w:rPr>
                <w:rFonts w:ascii="Arial" w:hAnsi="Arial" w:cs="Arial"/>
                <w:sz w:val="24"/>
                <w:szCs w:val="24"/>
              </w:rPr>
              <w:t xml:space="preserve"> es electo de nuevo presidente en 1928 pero </w:t>
            </w:r>
            <w:r w:rsidR="00704EC2">
              <w:rPr>
                <w:rFonts w:ascii="Arial" w:hAnsi="Arial" w:cs="Arial"/>
                <w:sz w:val="24"/>
                <w:szCs w:val="24"/>
              </w:rPr>
              <w:t xml:space="preserve"> es asesinado antes de tomar posesión de su cargo:</w:t>
            </w:r>
          </w:p>
          <w:p w:rsidR="00704EC2" w:rsidRDefault="00704EC2" w:rsidP="00A37542">
            <w:pPr>
              <w:pStyle w:val="Prrafodelista"/>
              <w:numPr>
                <w:ilvl w:val="0"/>
                <w:numId w:val="32"/>
              </w:numPr>
              <w:rPr>
                <w:rFonts w:ascii="Arial" w:hAnsi="Arial" w:cs="Arial"/>
                <w:sz w:val="24"/>
                <w:szCs w:val="24"/>
              </w:rPr>
            </w:pPr>
            <w:r w:rsidRPr="00A37542">
              <w:rPr>
                <w:rFonts w:ascii="Arial" w:hAnsi="Arial" w:cs="Arial"/>
                <w:sz w:val="24"/>
                <w:szCs w:val="24"/>
              </w:rPr>
              <w:t>Venustiano Carranza</w:t>
            </w:r>
          </w:p>
          <w:p w:rsidR="00A37542" w:rsidRPr="00A37542" w:rsidRDefault="00A37542" w:rsidP="00A37542">
            <w:pPr>
              <w:pStyle w:val="Prrafodelista"/>
              <w:rPr>
                <w:rFonts w:ascii="Arial" w:hAnsi="Arial" w:cs="Arial"/>
                <w:sz w:val="24"/>
                <w:szCs w:val="24"/>
              </w:rPr>
            </w:pPr>
          </w:p>
          <w:p w:rsidR="00704EC2" w:rsidRPr="00A37542" w:rsidRDefault="00704EC2" w:rsidP="00A37542">
            <w:pPr>
              <w:pStyle w:val="Prrafodelista"/>
              <w:numPr>
                <w:ilvl w:val="0"/>
                <w:numId w:val="32"/>
              </w:numPr>
              <w:rPr>
                <w:rFonts w:ascii="Arial" w:hAnsi="Arial" w:cs="Arial"/>
                <w:sz w:val="24"/>
                <w:szCs w:val="24"/>
              </w:rPr>
            </w:pPr>
            <w:r w:rsidRPr="00A37542">
              <w:rPr>
                <w:rFonts w:ascii="Arial" w:hAnsi="Arial" w:cs="Arial"/>
                <w:sz w:val="24"/>
                <w:szCs w:val="24"/>
              </w:rPr>
              <w:t>Adolfo de la Huerta</w:t>
            </w:r>
          </w:p>
          <w:p w:rsidR="00704EC2" w:rsidRDefault="00704EC2" w:rsidP="00A37542">
            <w:pPr>
              <w:numPr>
                <w:ilvl w:val="0"/>
                <w:numId w:val="32"/>
              </w:numPr>
              <w:rPr>
                <w:rFonts w:ascii="Arial" w:hAnsi="Arial" w:cs="Arial"/>
                <w:sz w:val="24"/>
                <w:szCs w:val="24"/>
              </w:rPr>
            </w:pPr>
            <w:r>
              <w:rPr>
                <w:rFonts w:ascii="Arial" w:hAnsi="Arial" w:cs="Arial"/>
                <w:sz w:val="24"/>
                <w:szCs w:val="24"/>
              </w:rPr>
              <w:t>Álvaro Obregón</w:t>
            </w:r>
          </w:p>
          <w:p w:rsidR="00704EC2" w:rsidRPr="008116B3" w:rsidRDefault="00704EC2" w:rsidP="00A37542">
            <w:pPr>
              <w:numPr>
                <w:ilvl w:val="0"/>
                <w:numId w:val="32"/>
              </w:numPr>
              <w:rPr>
                <w:rFonts w:ascii="Arial" w:hAnsi="Arial" w:cs="Arial"/>
                <w:sz w:val="24"/>
                <w:szCs w:val="24"/>
              </w:rPr>
            </w:pPr>
            <w:r>
              <w:rPr>
                <w:rFonts w:ascii="Arial" w:hAnsi="Arial" w:cs="Arial"/>
                <w:sz w:val="24"/>
                <w:szCs w:val="24"/>
              </w:rPr>
              <w:t>Plutarco Elías Calles</w:t>
            </w:r>
          </w:p>
          <w:p w:rsidR="00704EC2" w:rsidRDefault="00704EC2" w:rsidP="0094321D">
            <w:pPr>
              <w:rPr>
                <w:rFonts w:ascii="Arial" w:hAnsi="Arial" w:cs="Arial"/>
                <w:sz w:val="24"/>
                <w:szCs w:val="24"/>
              </w:rPr>
            </w:pPr>
          </w:p>
          <w:p w:rsidR="006616CD" w:rsidRDefault="00802EC4" w:rsidP="0094321D">
            <w:pPr>
              <w:rPr>
                <w:rFonts w:ascii="Arial" w:hAnsi="Arial" w:cs="Arial"/>
                <w:sz w:val="24"/>
                <w:szCs w:val="24"/>
              </w:rPr>
            </w:pPr>
            <w:r>
              <w:rPr>
                <w:rFonts w:ascii="Arial" w:hAnsi="Arial" w:cs="Arial"/>
                <w:sz w:val="24"/>
                <w:szCs w:val="24"/>
              </w:rPr>
              <w:t>13</w:t>
            </w:r>
            <w:r w:rsidR="0094321D">
              <w:rPr>
                <w:rFonts w:ascii="Arial" w:hAnsi="Arial" w:cs="Arial"/>
                <w:sz w:val="24"/>
                <w:szCs w:val="24"/>
              </w:rPr>
              <w:t>.-</w:t>
            </w:r>
            <w:r w:rsidR="001A7111">
              <w:rPr>
                <w:rFonts w:ascii="Arial" w:hAnsi="Arial" w:cs="Arial"/>
                <w:sz w:val="24"/>
                <w:szCs w:val="24"/>
              </w:rPr>
              <w:t xml:space="preserve"> </w:t>
            </w:r>
            <w:r w:rsidR="006616CD">
              <w:rPr>
                <w:rFonts w:ascii="Arial" w:hAnsi="Arial" w:cs="Arial"/>
                <w:sz w:val="24"/>
                <w:szCs w:val="24"/>
              </w:rPr>
              <w:t xml:space="preserve"> Causa del llamado “milagro mexicano” en los 70.</w:t>
            </w:r>
          </w:p>
          <w:p w:rsidR="006616CD" w:rsidRDefault="003B4186" w:rsidP="006616CD">
            <w:pPr>
              <w:numPr>
                <w:ilvl w:val="0"/>
                <w:numId w:val="9"/>
              </w:numPr>
              <w:rPr>
                <w:rFonts w:ascii="Arial" w:hAnsi="Arial" w:cs="Arial"/>
                <w:sz w:val="24"/>
                <w:szCs w:val="24"/>
              </w:rPr>
            </w:pPr>
            <w:r>
              <w:rPr>
                <w:rFonts w:ascii="Arial" w:hAnsi="Arial" w:cs="Arial"/>
                <w:sz w:val="24"/>
                <w:szCs w:val="24"/>
              </w:rPr>
              <w:t xml:space="preserve">La </w:t>
            </w:r>
            <w:r w:rsidR="00745797">
              <w:rPr>
                <w:rFonts w:ascii="Arial" w:hAnsi="Arial" w:cs="Arial"/>
                <w:sz w:val="24"/>
                <w:szCs w:val="24"/>
              </w:rPr>
              <w:t xml:space="preserve">venta de materia prima durante la </w:t>
            </w:r>
            <w:r>
              <w:rPr>
                <w:rFonts w:ascii="Arial" w:hAnsi="Arial" w:cs="Arial"/>
                <w:sz w:val="24"/>
                <w:szCs w:val="24"/>
              </w:rPr>
              <w:t>segunda gu</w:t>
            </w:r>
            <w:r w:rsidR="006616CD">
              <w:rPr>
                <w:rFonts w:ascii="Arial" w:hAnsi="Arial" w:cs="Arial"/>
                <w:sz w:val="24"/>
                <w:szCs w:val="24"/>
              </w:rPr>
              <w:t>erra mundial</w:t>
            </w:r>
          </w:p>
          <w:p w:rsidR="006616CD" w:rsidRDefault="006616CD" w:rsidP="006616CD">
            <w:pPr>
              <w:numPr>
                <w:ilvl w:val="0"/>
                <w:numId w:val="9"/>
              </w:numPr>
              <w:rPr>
                <w:rFonts w:ascii="Arial" w:hAnsi="Arial" w:cs="Arial"/>
                <w:sz w:val="24"/>
                <w:szCs w:val="24"/>
              </w:rPr>
            </w:pPr>
            <w:r>
              <w:rPr>
                <w:rFonts w:ascii="Arial" w:hAnsi="Arial" w:cs="Arial"/>
                <w:sz w:val="24"/>
                <w:szCs w:val="24"/>
              </w:rPr>
              <w:t>La tecnología</w:t>
            </w:r>
            <w:r w:rsidR="00745797">
              <w:rPr>
                <w:rFonts w:ascii="Arial" w:hAnsi="Arial" w:cs="Arial"/>
                <w:sz w:val="24"/>
                <w:szCs w:val="24"/>
              </w:rPr>
              <w:t xml:space="preserve"> de México</w:t>
            </w:r>
          </w:p>
          <w:p w:rsidR="006616CD" w:rsidRDefault="006616CD" w:rsidP="006616CD">
            <w:pPr>
              <w:numPr>
                <w:ilvl w:val="0"/>
                <w:numId w:val="9"/>
              </w:numPr>
              <w:rPr>
                <w:rFonts w:ascii="Arial" w:hAnsi="Arial" w:cs="Arial"/>
                <w:sz w:val="24"/>
                <w:szCs w:val="24"/>
              </w:rPr>
            </w:pPr>
            <w:r>
              <w:rPr>
                <w:rFonts w:ascii="Arial" w:hAnsi="Arial" w:cs="Arial"/>
                <w:sz w:val="24"/>
                <w:szCs w:val="24"/>
              </w:rPr>
              <w:t>La industria pesada</w:t>
            </w:r>
            <w:r w:rsidR="00745797">
              <w:rPr>
                <w:rFonts w:ascii="Arial" w:hAnsi="Arial" w:cs="Arial"/>
                <w:sz w:val="24"/>
                <w:szCs w:val="24"/>
              </w:rPr>
              <w:t xml:space="preserve"> de México</w:t>
            </w:r>
          </w:p>
          <w:p w:rsidR="00C71E5C" w:rsidRDefault="002A33C3" w:rsidP="00294ABF">
            <w:pPr>
              <w:numPr>
                <w:ilvl w:val="0"/>
                <w:numId w:val="9"/>
              </w:numPr>
              <w:rPr>
                <w:rFonts w:ascii="Arial" w:hAnsi="Arial" w:cs="Arial"/>
                <w:sz w:val="24"/>
                <w:szCs w:val="24"/>
              </w:rPr>
            </w:pPr>
            <w:r>
              <w:rPr>
                <w:rFonts w:ascii="Arial" w:hAnsi="Arial" w:cs="Arial"/>
                <w:sz w:val="24"/>
                <w:szCs w:val="24"/>
              </w:rPr>
              <w:t>Los pré</w:t>
            </w:r>
            <w:r w:rsidR="00745797">
              <w:rPr>
                <w:rFonts w:ascii="Arial" w:hAnsi="Arial" w:cs="Arial"/>
                <w:sz w:val="24"/>
                <w:szCs w:val="24"/>
              </w:rPr>
              <w:t>stamos solicitados a los países que estaban en la Segunda Guerra Mundial</w:t>
            </w:r>
          </w:p>
          <w:p w:rsidR="00294ABF" w:rsidRPr="00294ABF" w:rsidRDefault="00294ABF" w:rsidP="00294ABF">
            <w:pPr>
              <w:ind w:left="360"/>
              <w:rPr>
                <w:rFonts w:ascii="Arial" w:hAnsi="Arial" w:cs="Arial"/>
                <w:sz w:val="24"/>
                <w:szCs w:val="24"/>
              </w:rPr>
            </w:pPr>
            <w:r>
              <w:rPr>
                <w:rFonts w:ascii="Arial" w:hAnsi="Arial" w:cs="Arial"/>
                <w:sz w:val="24"/>
                <w:szCs w:val="24"/>
              </w:rPr>
              <w:t>OBSERVA EL ESQUEMA SIGUIENTE:</w:t>
            </w:r>
          </w:p>
          <w:p w:rsidR="00C71E5C" w:rsidRDefault="00C71E5C" w:rsidP="00C71E5C">
            <w:pPr>
              <w:rPr>
                <w:rFonts w:ascii="Arial" w:hAnsi="Arial" w:cs="Arial"/>
                <w:sz w:val="24"/>
                <w:szCs w:val="24"/>
              </w:rPr>
            </w:pPr>
          </w:p>
          <w:p w:rsidR="004220DA" w:rsidRPr="003D1FB4" w:rsidRDefault="000644A6" w:rsidP="003D1FB4">
            <w:pPr>
              <w:rPr>
                <w:rFonts w:ascii="Arial" w:hAnsi="Arial" w:cs="Arial"/>
                <w:sz w:val="24"/>
                <w:szCs w:val="24"/>
              </w:rPr>
            </w:pPr>
            <w:r>
              <w:rPr>
                <w:rFonts w:ascii="Arial" w:hAnsi="Arial" w:cs="Arial"/>
                <w:noProof/>
                <w:sz w:val="24"/>
                <w:szCs w:val="24"/>
                <w:lang w:eastAsia="es-MX"/>
              </w:rPr>
              <w:drawing>
                <wp:inline distT="0" distB="0" distL="0" distR="0">
                  <wp:extent cx="2412947" cy="4373696"/>
                  <wp:effectExtent l="19050" t="0" r="25453"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94ABF" w:rsidRDefault="00745797" w:rsidP="00294ABF">
            <w:pPr>
              <w:rPr>
                <w:rFonts w:ascii="Arial" w:hAnsi="Arial" w:cs="Arial"/>
                <w:sz w:val="24"/>
                <w:szCs w:val="24"/>
              </w:rPr>
            </w:pPr>
            <w:r>
              <w:rPr>
                <w:rFonts w:ascii="Arial" w:hAnsi="Arial" w:cs="Arial"/>
                <w:sz w:val="24"/>
                <w:szCs w:val="24"/>
              </w:rPr>
              <w:t>13</w:t>
            </w:r>
            <w:r w:rsidR="002A33C3">
              <w:rPr>
                <w:rFonts w:ascii="Arial" w:hAnsi="Arial" w:cs="Arial"/>
                <w:sz w:val="24"/>
                <w:szCs w:val="24"/>
              </w:rPr>
              <w:t xml:space="preserve">.- </w:t>
            </w:r>
            <w:r w:rsidR="004C6DB0">
              <w:rPr>
                <w:rFonts w:ascii="Arial" w:hAnsi="Arial" w:cs="Arial"/>
                <w:sz w:val="24"/>
                <w:szCs w:val="24"/>
              </w:rPr>
              <w:t xml:space="preserve"> </w:t>
            </w:r>
            <w:r w:rsidR="00294ABF">
              <w:rPr>
                <w:rFonts w:ascii="Arial" w:hAnsi="Arial" w:cs="Arial"/>
                <w:sz w:val="24"/>
                <w:szCs w:val="24"/>
              </w:rPr>
              <w:t>El No. 1  en el esquema anterior corresponde a:</w:t>
            </w:r>
          </w:p>
          <w:p w:rsidR="00294ABF" w:rsidRDefault="00294ABF" w:rsidP="00294ABF">
            <w:pPr>
              <w:rPr>
                <w:rFonts w:ascii="Arial" w:hAnsi="Arial" w:cs="Arial"/>
                <w:sz w:val="24"/>
                <w:szCs w:val="24"/>
              </w:rPr>
            </w:pPr>
          </w:p>
          <w:p w:rsidR="00294ABF" w:rsidRDefault="003668B0" w:rsidP="00294ABF">
            <w:pPr>
              <w:numPr>
                <w:ilvl w:val="0"/>
                <w:numId w:val="29"/>
              </w:numPr>
              <w:rPr>
                <w:rFonts w:ascii="Arial" w:hAnsi="Arial" w:cs="Arial"/>
                <w:sz w:val="24"/>
                <w:szCs w:val="24"/>
              </w:rPr>
            </w:pPr>
            <w:r>
              <w:rPr>
                <w:rFonts w:ascii="Arial" w:hAnsi="Arial" w:cs="Arial"/>
                <w:sz w:val="24"/>
                <w:szCs w:val="24"/>
              </w:rPr>
              <w:t>las causas de la expro</w:t>
            </w:r>
            <w:r w:rsidR="00294ABF">
              <w:rPr>
                <w:rFonts w:ascii="Arial" w:hAnsi="Arial" w:cs="Arial"/>
                <w:sz w:val="24"/>
                <w:szCs w:val="24"/>
              </w:rPr>
              <w:t>piación petrolera</w:t>
            </w:r>
          </w:p>
          <w:p w:rsidR="00294ABF" w:rsidRDefault="00294ABF" w:rsidP="00294ABF">
            <w:pPr>
              <w:numPr>
                <w:ilvl w:val="0"/>
                <w:numId w:val="29"/>
              </w:numPr>
              <w:rPr>
                <w:rFonts w:ascii="Arial" w:hAnsi="Arial" w:cs="Arial"/>
                <w:sz w:val="24"/>
                <w:szCs w:val="24"/>
              </w:rPr>
            </w:pPr>
            <w:r>
              <w:rPr>
                <w:rFonts w:ascii="Arial" w:hAnsi="Arial" w:cs="Arial"/>
                <w:sz w:val="24"/>
                <w:szCs w:val="24"/>
              </w:rPr>
              <w:t>las consecuencias de la expropiación petrolera</w:t>
            </w:r>
          </w:p>
          <w:p w:rsidR="00294ABF" w:rsidRDefault="00294ABF" w:rsidP="008017A0">
            <w:pPr>
              <w:rPr>
                <w:rFonts w:ascii="Arial" w:hAnsi="Arial" w:cs="Arial"/>
                <w:sz w:val="24"/>
                <w:szCs w:val="24"/>
              </w:rPr>
            </w:pPr>
          </w:p>
          <w:p w:rsidR="006D173B" w:rsidRDefault="006D173B" w:rsidP="008017A0">
            <w:pPr>
              <w:rPr>
                <w:rFonts w:ascii="Arial" w:hAnsi="Arial" w:cs="Arial"/>
                <w:sz w:val="24"/>
                <w:szCs w:val="24"/>
              </w:rPr>
            </w:pPr>
          </w:p>
          <w:p w:rsidR="00D372A8" w:rsidRDefault="00D372A8" w:rsidP="008017A0">
            <w:pPr>
              <w:rPr>
                <w:rFonts w:ascii="Arial" w:hAnsi="Arial" w:cs="Arial"/>
                <w:sz w:val="24"/>
                <w:szCs w:val="24"/>
              </w:rPr>
            </w:pPr>
          </w:p>
          <w:p w:rsidR="007017D5" w:rsidRDefault="007017D5" w:rsidP="008017A0">
            <w:pPr>
              <w:rPr>
                <w:rFonts w:ascii="Arial" w:hAnsi="Arial" w:cs="Arial"/>
                <w:sz w:val="24"/>
                <w:szCs w:val="24"/>
              </w:rPr>
            </w:pPr>
          </w:p>
          <w:p w:rsidR="00D372A8" w:rsidRDefault="00D372A8" w:rsidP="008017A0">
            <w:pPr>
              <w:rPr>
                <w:rFonts w:ascii="Arial" w:hAnsi="Arial" w:cs="Arial"/>
                <w:sz w:val="24"/>
                <w:szCs w:val="24"/>
              </w:rPr>
            </w:pPr>
          </w:p>
          <w:p w:rsidR="00294ABF" w:rsidRDefault="006101D2" w:rsidP="008017A0">
            <w:pPr>
              <w:rPr>
                <w:rFonts w:ascii="Arial" w:hAnsi="Arial" w:cs="Arial"/>
                <w:sz w:val="24"/>
                <w:szCs w:val="24"/>
              </w:rPr>
            </w:pPr>
            <w:r>
              <w:rPr>
                <w:rFonts w:ascii="Arial" w:hAnsi="Arial" w:cs="Arial"/>
                <w:sz w:val="24"/>
                <w:szCs w:val="24"/>
              </w:rPr>
              <w:t>CONTESTA LAS PREGUNTAS 18 Y 19 CON LAS OPCIONES DE ENFRENTE</w:t>
            </w:r>
          </w:p>
          <w:tbl>
            <w:tblPr>
              <w:tblStyle w:val="Tablaconcuadrcula"/>
              <w:tblW w:w="0" w:type="auto"/>
              <w:tblLook w:val="04A0"/>
            </w:tblPr>
            <w:tblGrid>
              <w:gridCol w:w="2129"/>
              <w:gridCol w:w="2129"/>
            </w:tblGrid>
            <w:tr w:rsidR="006101D2" w:rsidTr="006D173B">
              <w:trPr>
                <w:trHeight w:val="6058"/>
              </w:trPr>
              <w:tc>
                <w:tcPr>
                  <w:tcW w:w="2129" w:type="dxa"/>
                </w:tcPr>
                <w:p w:rsidR="006101D2" w:rsidRDefault="006101D2" w:rsidP="008017A0">
                  <w:pPr>
                    <w:rPr>
                      <w:rFonts w:ascii="Arial" w:hAnsi="Arial" w:cs="Arial"/>
                      <w:sz w:val="24"/>
                      <w:szCs w:val="24"/>
                    </w:rPr>
                  </w:pPr>
                </w:p>
                <w:p w:rsidR="000B5E29" w:rsidRDefault="000B5E29" w:rsidP="008017A0">
                  <w:pPr>
                    <w:rPr>
                      <w:rFonts w:ascii="Arial" w:hAnsi="Arial" w:cs="Arial"/>
                      <w:sz w:val="24"/>
                      <w:szCs w:val="24"/>
                    </w:rPr>
                  </w:pPr>
                  <w:r>
                    <w:rPr>
                      <w:rFonts w:ascii="Arial" w:hAnsi="Arial" w:cs="Arial"/>
                      <w:sz w:val="24"/>
                      <w:szCs w:val="24"/>
                    </w:rPr>
                    <w:t xml:space="preserve">18.- Beneficio </w:t>
                  </w:r>
                  <w:r w:rsidRPr="000B5E29">
                    <w:rPr>
                      <w:rFonts w:ascii="Arial" w:hAnsi="Arial" w:cs="Arial"/>
                      <w:b/>
                      <w:sz w:val="24"/>
                      <w:szCs w:val="24"/>
                    </w:rPr>
                    <w:t xml:space="preserve">económico </w:t>
                  </w:r>
                  <w:r>
                    <w:rPr>
                      <w:rFonts w:ascii="Arial" w:hAnsi="Arial" w:cs="Arial"/>
                      <w:sz w:val="24"/>
                      <w:szCs w:val="24"/>
                    </w:rPr>
                    <w:t>para México durante la Segunda Guerra Mundial</w:t>
                  </w:r>
                </w:p>
                <w:p w:rsidR="000B5E29" w:rsidRDefault="000B5E29" w:rsidP="008017A0">
                  <w:pPr>
                    <w:rPr>
                      <w:rFonts w:ascii="Arial" w:hAnsi="Arial" w:cs="Arial"/>
                      <w:sz w:val="24"/>
                      <w:szCs w:val="24"/>
                    </w:rPr>
                  </w:pPr>
                </w:p>
                <w:p w:rsidR="000B5E29" w:rsidRDefault="000B5E29" w:rsidP="000B5E29">
                  <w:pPr>
                    <w:rPr>
                      <w:rFonts w:ascii="Arial" w:hAnsi="Arial" w:cs="Arial"/>
                      <w:sz w:val="24"/>
                      <w:szCs w:val="24"/>
                    </w:rPr>
                  </w:pPr>
                  <w:r>
                    <w:rPr>
                      <w:rFonts w:ascii="Arial" w:hAnsi="Arial" w:cs="Arial"/>
                      <w:sz w:val="24"/>
                      <w:szCs w:val="24"/>
                    </w:rPr>
                    <w:t xml:space="preserve">19.- Beneficio </w:t>
                  </w:r>
                  <w:r w:rsidRPr="000B5E29">
                    <w:rPr>
                      <w:rFonts w:ascii="Arial" w:hAnsi="Arial" w:cs="Arial"/>
                      <w:b/>
                      <w:sz w:val="24"/>
                      <w:szCs w:val="24"/>
                    </w:rPr>
                    <w:t xml:space="preserve">político </w:t>
                  </w:r>
                  <w:r>
                    <w:rPr>
                      <w:rFonts w:ascii="Arial" w:hAnsi="Arial" w:cs="Arial"/>
                      <w:sz w:val="24"/>
                      <w:szCs w:val="24"/>
                    </w:rPr>
                    <w:t>para México durante la Segunda Guerra Mundial</w:t>
                  </w:r>
                </w:p>
                <w:p w:rsidR="000B5E29" w:rsidRDefault="000B5E29" w:rsidP="008017A0">
                  <w:pPr>
                    <w:rPr>
                      <w:rFonts w:ascii="Arial" w:hAnsi="Arial" w:cs="Arial"/>
                      <w:sz w:val="24"/>
                      <w:szCs w:val="24"/>
                    </w:rPr>
                  </w:pPr>
                </w:p>
              </w:tc>
              <w:tc>
                <w:tcPr>
                  <w:tcW w:w="2129" w:type="dxa"/>
                </w:tcPr>
                <w:p w:rsidR="000B5E29" w:rsidRDefault="000B5E29" w:rsidP="000B5E29">
                  <w:pPr>
                    <w:rPr>
                      <w:rFonts w:ascii="Arial" w:hAnsi="Arial" w:cs="Arial"/>
                      <w:sz w:val="24"/>
                      <w:szCs w:val="24"/>
                    </w:rPr>
                  </w:pPr>
                </w:p>
                <w:p w:rsidR="00001813" w:rsidRDefault="000B5E29" w:rsidP="000B5E29">
                  <w:pPr>
                    <w:rPr>
                      <w:rFonts w:ascii="Arial" w:hAnsi="Arial" w:cs="Arial"/>
                      <w:sz w:val="24"/>
                      <w:szCs w:val="24"/>
                    </w:rPr>
                  </w:pPr>
                  <w:r>
                    <w:rPr>
                      <w:rFonts w:ascii="Arial" w:hAnsi="Arial" w:cs="Arial"/>
                      <w:sz w:val="24"/>
                      <w:szCs w:val="24"/>
                    </w:rPr>
                    <w:t>a)</w:t>
                  </w:r>
                  <w:r w:rsidR="00D372A8">
                    <w:rPr>
                      <w:rFonts w:ascii="Arial" w:hAnsi="Arial" w:cs="Arial"/>
                      <w:sz w:val="24"/>
                      <w:szCs w:val="24"/>
                    </w:rPr>
                    <w:t xml:space="preserve"> </w:t>
                  </w:r>
                  <w:r>
                    <w:rPr>
                      <w:rFonts w:ascii="Arial" w:hAnsi="Arial" w:cs="Arial"/>
                      <w:sz w:val="24"/>
                      <w:szCs w:val="24"/>
                    </w:rPr>
                    <w:t>los países</w:t>
                  </w:r>
                  <w:r w:rsidR="00D372A8">
                    <w:rPr>
                      <w:rFonts w:ascii="Arial" w:hAnsi="Arial" w:cs="Arial"/>
                      <w:sz w:val="24"/>
                      <w:szCs w:val="24"/>
                    </w:rPr>
                    <w:t xml:space="preserve"> en guerra compraron </w:t>
                  </w:r>
                  <w:r>
                    <w:rPr>
                      <w:rFonts w:ascii="Arial" w:hAnsi="Arial" w:cs="Arial"/>
                      <w:sz w:val="24"/>
                      <w:szCs w:val="24"/>
                    </w:rPr>
                    <w:t>productos mexicanos</w:t>
                  </w:r>
                </w:p>
                <w:p w:rsidR="000B5E29" w:rsidRDefault="000B5E29" w:rsidP="000B5E29">
                  <w:pPr>
                    <w:rPr>
                      <w:rFonts w:ascii="Arial" w:hAnsi="Arial" w:cs="Arial"/>
                      <w:sz w:val="24"/>
                      <w:szCs w:val="24"/>
                    </w:rPr>
                  </w:pPr>
                  <w:r>
                    <w:rPr>
                      <w:rFonts w:ascii="Arial" w:hAnsi="Arial" w:cs="Arial"/>
                      <w:sz w:val="24"/>
                      <w:szCs w:val="24"/>
                    </w:rPr>
                    <w:t>b) Nuestra deuda</w:t>
                  </w:r>
                  <w:r w:rsidR="00D372A8">
                    <w:rPr>
                      <w:rFonts w:ascii="Arial" w:hAnsi="Arial" w:cs="Arial"/>
                      <w:sz w:val="24"/>
                      <w:szCs w:val="24"/>
                    </w:rPr>
                    <w:t xml:space="preserve"> externa con Estados Unidos bajó</w:t>
                  </w:r>
                  <w:r>
                    <w:rPr>
                      <w:rFonts w:ascii="Arial" w:hAnsi="Arial" w:cs="Arial"/>
                      <w:sz w:val="24"/>
                      <w:szCs w:val="24"/>
                    </w:rPr>
                    <w:t xml:space="preserve"> un 90%</w:t>
                  </w:r>
                </w:p>
                <w:p w:rsidR="006101D2" w:rsidRDefault="00001813" w:rsidP="008017A0">
                  <w:pPr>
                    <w:rPr>
                      <w:rFonts w:ascii="Arial" w:hAnsi="Arial" w:cs="Arial"/>
                      <w:sz w:val="24"/>
                      <w:szCs w:val="24"/>
                    </w:rPr>
                  </w:pPr>
                  <w:r>
                    <w:rPr>
                      <w:rFonts w:ascii="Arial" w:hAnsi="Arial" w:cs="Arial"/>
                      <w:sz w:val="24"/>
                      <w:szCs w:val="24"/>
                    </w:rPr>
                    <w:t xml:space="preserve">c) </w:t>
                  </w:r>
                  <w:r w:rsidR="00D372A8">
                    <w:rPr>
                      <w:rFonts w:ascii="Arial" w:hAnsi="Arial" w:cs="Arial"/>
                      <w:sz w:val="24"/>
                      <w:szCs w:val="24"/>
                    </w:rPr>
                    <w:t xml:space="preserve">) aumentó </w:t>
                  </w:r>
                  <w:r>
                    <w:rPr>
                      <w:rFonts w:ascii="Arial" w:hAnsi="Arial" w:cs="Arial"/>
                      <w:sz w:val="24"/>
                      <w:szCs w:val="24"/>
                    </w:rPr>
                    <w:t>la población en el país</w:t>
                  </w:r>
                </w:p>
                <w:p w:rsidR="006D173B" w:rsidRDefault="006D173B" w:rsidP="008017A0">
                  <w:pPr>
                    <w:rPr>
                      <w:rFonts w:ascii="Arial" w:hAnsi="Arial" w:cs="Arial"/>
                      <w:sz w:val="24"/>
                      <w:szCs w:val="24"/>
                    </w:rPr>
                  </w:pPr>
                  <w:r>
                    <w:rPr>
                      <w:rFonts w:ascii="Arial" w:hAnsi="Arial" w:cs="Arial"/>
                      <w:sz w:val="24"/>
                      <w:szCs w:val="24"/>
                    </w:rPr>
                    <w:t>d) Construyó armas para los países en guerra</w:t>
                  </w:r>
                </w:p>
              </w:tc>
            </w:tr>
          </w:tbl>
          <w:p w:rsidR="00E8175D" w:rsidRDefault="00E8175D" w:rsidP="008017A0">
            <w:pPr>
              <w:rPr>
                <w:rFonts w:ascii="Arial" w:hAnsi="Arial" w:cs="Arial"/>
                <w:sz w:val="24"/>
                <w:szCs w:val="24"/>
              </w:rPr>
            </w:pPr>
          </w:p>
          <w:p w:rsidR="003A7D25" w:rsidRDefault="0017592E" w:rsidP="003A7D25">
            <w:pPr>
              <w:rPr>
                <w:rFonts w:ascii="Arial" w:hAnsi="Arial" w:cs="Arial"/>
                <w:sz w:val="24"/>
                <w:szCs w:val="24"/>
              </w:rPr>
            </w:pPr>
            <w:r>
              <w:rPr>
                <w:rFonts w:ascii="Arial" w:hAnsi="Arial" w:cs="Arial"/>
                <w:sz w:val="24"/>
                <w:szCs w:val="24"/>
              </w:rPr>
              <w:t>20</w:t>
            </w:r>
            <w:r w:rsidR="003A7D25">
              <w:rPr>
                <w:rFonts w:ascii="Arial" w:hAnsi="Arial" w:cs="Arial"/>
                <w:sz w:val="24"/>
                <w:szCs w:val="24"/>
              </w:rPr>
              <w:t>.- Hacia el año 2000 nuestro país acupaba en cantidad de población el:</w:t>
            </w:r>
          </w:p>
          <w:p w:rsidR="003A7D25" w:rsidRDefault="001963B9" w:rsidP="003A7D25">
            <w:pPr>
              <w:numPr>
                <w:ilvl w:val="0"/>
                <w:numId w:val="15"/>
              </w:numPr>
              <w:rPr>
                <w:rFonts w:ascii="Arial" w:hAnsi="Arial" w:cs="Arial"/>
                <w:sz w:val="24"/>
                <w:szCs w:val="24"/>
              </w:rPr>
            </w:pPr>
            <w:r>
              <w:rPr>
                <w:rFonts w:ascii="Arial" w:hAnsi="Arial" w:cs="Arial"/>
                <w:sz w:val="24"/>
                <w:szCs w:val="24"/>
              </w:rPr>
              <w:t>10º  lugar de los países má</w:t>
            </w:r>
            <w:r w:rsidR="003A7D25">
              <w:rPr>
                <w:rFonts w:ascii="Arial" w:hAnsi="Arial" w:cs="Arial"/>
                <w:sz w:val="24"/>
                <w:szCs w:val="24"/>
              </w:rPr>
              <w:t>s habitados del planeta</w:t>
            </w:r>
          </w:p>
          <w:p w:rsidR="003A7D25" w:rsidRDefault="001963B9" w:rsidP="003A7D25">
            <w:pPr>
              <w:numPr>
                <w:ilvl w:val="0"/>
                <w:numId w:val="15"/>
              </w:numPr>
              <w:rPr>
                <w:rFonts w:ascii="Arial" w:hAnsi="Arial" w:cs="Arial"/>
                <w:sz w:val="24"/>
                <w:szCs w:val="24"/>
              </w:rPr>
            </w:pPr>
            <w:r>
              <w:rPr>
                <w:rFonts w:ascii="Arial" w:hAnsi="Arial" w:cs="Arial"/>
                <w:sz w:val="24"/>
                <w:szCs w:val="24"/>
              </w:rPr>
              <w:t>11º lugar de los países má</w:t>
            </w:r>
            <w:r w:rsidR="003A7D25">
              <w:rPr>
                <w:rFonts w:ascii="Arial" w:hAnsi="Arial" w:cs="Arial"/>
                <w:sz w:val="24"/>
                <w:szCs w:val="24"/>
              </w:rPr>
              <w:t>s habitados del planeta</w:t>
            </w:r>
          </w:p>
          <w:p w:rsidR="003A7D25" w:rsidRDefault="001963B9" w:rsidP="003A7D25">
            <w:pPr>
              <w:numPr>
                <w:ilvl w:val="0"/>
                <w:numId w:val="15"/>
              </w:numPr>
              <w:rPr>
                <w:rFonts w:ascii="Arial" w:hAnsi="Arial" w:cs="Arial"/>
                <w:sz w:val="24"/>
                <w:szCs w:val="24"/>
              </w:rPr>
            </w:pPr>
            <w:r>
              <w:rPr>
                <w:rFonts w:ascii="Arial" w:hAnsi="Arial" w:cs="Arial"/>
                <w:sz w:val="24"/>
                <w:szCs w:val="24"/>
              </w:rPr>
              <w:t>3º lugar de los países má</w:t>
            </w:r>
            <w:r w:rsidR="003A7D25">
              <w:rPr>
                <w:rFonts w:ascii="Arial" w:hAnsi="Arial" w:cs="Arial"/>
                <w:sz w:val="24"/>
                <w:szCs w:val="24"/>
              </w:rPr>
              <w:t>s habitados del planeta</w:t>
            </w:r>
          </w:p>
          <w:p w:rsidR="003A7D25" w:rsidRDefault="003A7D25" w:rsidP="003A7D25">
            <w:pPr>
              <w:numPr>
                <w:ilvl w:val="0"/>
                <w:numId w:val="15"/>
              </w:numPr>
              <w:rPr>
                <w:rFonts w:ascii="Arial" w:hAnsi="Arial" w:cs="Arial"/>
                <w:sz w:val="24"/>
                <w:szCs w:val="24"/>
              </w:rPr>
            </w:pPr>
            <w:r>
              <w:rPr>
                <w:rFonts w:ascii="Arial" w:hAnsi="Arial" w:cs="Arial"/>
                <w:sz w:val="24"/>
                <w:szCs w:val="24"/>
              </w:rPr>
              <w:t>6 º lug</w:t>
            </w:r>
            <w:r w:rsidR="001963B9">
              <w:rPr>
                <w:rFonts w:ascii="Arial" w:hAnsi="Arial" w:cs="Arial"/>
                <w:sz w:val="24"/>
                <w:szCs w:val="24"/>
              </w:rPr>
              <w:t>ar de los países má</w:t>
            </w:r>
            <w:r>
              <w:rPr>
                <w:rFonts w:ascii="Arial" w:hAnsi="Arial" w:cs="Arial"/>
                <w:sz w:val="24"/>
                <w:szCs w:val="24"/>
              </w:rPr>
              <w:t>s habitados del planeta</w:t>
            </w:r>
          </w:p>
          <w:p w:rsidR="00D372A8" w:rsidRDefault="00D372A8" w:rsidP="00D372A8">
            <w:pPr>
              <w:rPr>
                <w:rFonts w:ascii="Arial" w:hAnsi="Arial" w:cs="Arial"/>
                <w:sz w:val="24"/>
                <w:szCs w:val="24"/>
              </w:rPr>
            </w:pPr>
          </w:p>
          <w:p w:rsidR="00D372A8" w:rsidRDefault="00D372A8" w:rsidP="00D372A8">
            <w:pPr>
              <w:rPr>
                <w:rFonts w:ascii="Arial" w:hAnsi="Arial" w:cs="Arial"/>
                <w:sz w:val="24"/>
                <w:szCs w:val="24"/>
              </w:rPr>
            </w:pPr>
          </w:p>
          <w:p w:rsidR="003A7D25" w:rsidRDefault="0017592E" w:rsidP="003A7D25">
            <w:pPr>
              <w:rPr>
                <w:rFonts w:ascii="Arial" w:hAnsi="Arial" w:cs="Arial"/>
                <w:sz w:val="24"/>
                <w:szCs w:val="24"/>
              </w:rPr>
            </w:pPr>
            <w:r>
              <w:rPr>
                <w:rFonts w:ascii="Arial" w:hAnsi="Arial" w:cs="Arial"/>
                <w:sz w:val="24"/>
                <w:szCs w:val="24"/>
              </w:rPr>
              <w:t>21</w:t>
            </w:r>
            <w:r w:rsidR="003A7D25">
              <w:rPr>
                <w:rFonts w:ascii="Arial" w:hAnsi="Arial" w:cs="Arial"/>
                <w:sz w:val="24"/>
                <w:szCs w:val="24"/>
              </w:rPr>
              <w:t>.-  La concentración de la población en nuestro país en la década de los 70 estaba en:</w:t>
            </w:r>
          </w:p>
          <w:p w:rsidR="003A7D25" w:rsidRDefault="003A7D25" w:rsidP="003A7D25">
            <w:pPr>
              <w:numPr>
                <w:ilvl w:val="0"/>
                <w:numId w:val="16"/>
              </w:numPr>
              <w:rPr>
                <w:rFonts w:ascii="Arial" w:hAnsi="Arial" w:cs="Arial"/>
                <w:sz w:val="24"/>
                <w:szCs w:val="24"/>
              </w:rPr>
            </w:pPr>
            <w:r>
              <w:rPr>
                <w:rFonts w:ascii="Arial" w:hAnsi="Arial" w:cs="Arial"/>
                <w:sz w:val="24"/>
                <w:szCs w:val="24"/>
              </w:rPr>
              <w:t>La ciudad</w:t>
            </w:r>
          </w:p>
          <w:p w:rsidR="003A7D25" w:rsidRDefault="003A7D25" w:rsidP="003A7D25">
            <w:pPr>
              <w:numPr>
                <w:ilvl w:val="0"/>
                <w:numId w:val="16"/>
              </w:numPr>
              <w:rPr>
                <w:rFonts w:ascii="Arial" w:hAnsi="Arial" w:cs="Arial"/>
                <w:sz w:val="24"/>
                <w:szCs w:val="24"/>
              </w:rPr>
            </w:pPr>
            <w:r>
              <w:rPr>
                <w:rFonts w:ascii="Arial" w:hAnsi="Arial" w:cs="Arial"/>
                <w:sz w:val="24"/>
                <w:szCs w:val="24"/>
              </w:rPr>
              <w:t>El campo</w:t>
            </w:r>
          </w:p>
          <w:p w:rsidR="00893FDD" w:rsidRDefault="00893FDD" w:rsidP="00893FDD">
            <w:pPr>
              <w:rPr>
                <w:rFonts w:ascii="Arial" w:hAnsi="Arial" w:cs="Arial"/>
                <w:sz w:val="24"/>
                <w:szCs w:val="24"/>
              </w:rPr>
            </w:pPr>
          </w:p>
          <w:p w:rsidR="00F46E89" w:rsidRDefault="00F46E89" w:rsidP="003A7D25">
            <w:pPr>
              <w:rPr>
                <w:rFonts w:ascii="Arial" w:hAnsi="Arial" w:cs="Arial"/>
                <w:sz w:val="24"/>
                <w:szCs w:val="24"/>
              </w:rPr>
            </w:pPr>
          </w:p>
          <w:p w:rsidR="003A7D25" w:rsidRDefault="006101D2" w:rsidP="003A7D25">
            <w:pPr>
              <w:rPr>
                <w:rFonts w:ascii="Arial" w:hAnsi="Arial" w:cs="Arial"/>
                <w:sz w:val="24"/>
                <w:szCs w:val="24"/>
              </w:rPr>
            </w:pPr>
            <w:r>
              <w:rPr>
                <w:rFonts w:ascii="Arial" w:hAnsi="Arial" w:cs="Arial"/>
                <w:sz w:val="24"/>
                <w:szCs w:val="24"/>
              </w:rPr>
              <w:t>27</w:t>
            </w:r>
            <w:r w:rsidR="003A7D25">
              <w:rPr>
                <w:rFonts w:ascii="Arial" w:hAnsi="Arial" w:cs="Arial"/>
                <w:sz w:val="24"/>
                <w:szCs w:val="24"/>
              </w:rPr>
              <w:t xml:space="preserve">-  </w:t>
            </w:r>
            <w:r w:rsidR="00B72F64">
              <w:rPr>
                <w:rFonts w:ascii="Arial" w:hAnsi="Arial" w:cs="Arial"/>
                <w:sz w:val="24"/>
                <w:szCs w:val="24"/>
              </w:rPr>
              <w:t xml:space="preserve"> </w:t>
            </w:r>
            <w:r w:rsidR="00267E0B">
              <w:rPr>
                <w:rFonts w:ascii="Arial" w:hAnsi="Arial" w:cs="Arial"/>
                <w:sz w:val="24"/>
                <w:szCs w:val="24"/>
              </w:rPr>
              <w:t xml:space="preserve">Año en que la mujer fue considerada para ejercer su </w:t>
            </w:r>
            <w:r w:rsidR="003668B0">
              <w:rPr>
                <w:rFonts w:ascii="Arial" w:hAnsi="Arial" w:cs="Arial"/>
                <w:sz w:val="24"/>
                <w:szCs w:val="24"/>
              </w:rPr>
              <w:t>derecho de v</w:t>
            </w:r>
            <w:r w:rsidR="00267E0B">
              <w:rPr>
                <w:rFonts w:ascii="Arial" w:hAnsi="Arial" w:cs="Arial"/>
                <w:sz w:val="24"/>
                <w:szCs w:val="24"/>
              </w:rPr>
              <w:t>otar y ser votada:</w:t>
            </w:r>
          </w:p>
          <w:p w:rsidR="00267E0B" w:rsidRDefault="00267E0B" w:rsidP="003A7D25">
            <w:pPr>
              <w:rPr>
                <w:rFonts w:ascii="Arial" w:hAnsi="Arial" w:cs="Arial"/>
                <w:sz w:val="24"/>
                <w:szCs w:val="24"/>
              </w:rPr>
            </w:pPr>
          </w:p>
          <w:p w:rsidR="00267E0B" w:rsidRDefault="00267E0B" w:rsidP="00267E0B">
            <w:pPr>
              <w:numPr>
                <w:ilvl w:val="0"/>
                <w:numId w:val="17"/>
              </w:numPr>
              <w:rPr>
                <w:rFonts w:ascii="Arial" w:hAnsi="Arial" w:cs="Arial"/>
                <w:sz w:val="24"/>
                <w:szCs w:val="24"/>
              </w:rPr>
            </w:pPr>
            <w:r>
              <w:rPr>
                <w:rFonts w:ascii="Arial" w:hAnsi="Arial" w:cs="Arial"/>
                <w:sz w:val="24"/>
                <w:szCs w:val="24"/>
              </w:rPr>
              <w:t>1917</w:t>
            </w:r>
          </w:p>
          <w:p w:rsidR="00267E0B" w:rsidRDefault="00267E0B" w:rsidP="00267E0B">
            <w:pPr>
              <w:numPr>
                <w:ilvl w:val="0"/>
                <w:numId w:val="17"/>
              </w:numPr>
              <w:rPr>
                <w:rFonts w:ascii="Arial" w:hAnsi="Arial" w:cs="Arial"/>
                <w:sz w:val="24"/>
                <w:szCs w:val="24"/>
              </w:rPr>
            </w:pPr>
            <w:r>
              <w:rPr>
                <w:rFonts w:ascii="Arial" w:hAnsi="Arial" w:cs="Arial"/>
                <w:sz w:val="24"/>
                <w:szCs w:val="24"/>
              </w:rPr>
              <w:t>1943</w:t>
            </w:r>
          </w:p>
          <w:p w:rsidR="00267E0B" w:rsidRDefault="00267E0B" w:rsidP="00267E0B">
            <w:pPr>
              <w:numPr>
                <w:ilvl w:val="0"/>
                <w:numId w:val="17"/>
              </w:numPr>
              <w:rPr>
                <w:rFonts w:ascii="Arial" w:hAnsi="Arial" w:cs="Arial"/>
                <w:sz w:val="24"/>
                <w:szCs w:val="24"/>
              </w:rPr>
            </w:pPr>
            <w:r>
              <w:rPr>
                <w:rFonts w:ascii="Arial" w:hAnsi="Arial" w:cs="Arial"/>
                <w:sz w:val="24"/>
                <w:szCs w:val="24"/>
              </w:rPr>
              <w:t>1838</w:t>
            </w:r>
          </w:p>
          <w:p w:rsidR="00E273C9" w:rsidRPr="00872F4B" w:rsidRDefault="00267E0B" w:rsidP="00872F4B">
            <w:pPr>
              <w:numPr>
                <w:ilvl w:val="0"/>
                <w:numId w:val="17"/>
              </w:numPr>
              <w:rPr>
                <w:rFonts w:ascii="Arial" w:hAnsi="Arial" w:cs="Arial"/>
                <w:sz w:val="24"/>
                <w:szCs w:val="24"/>
              </w:rPr>
            </w:pPr>
            <w:r>
              <w:rPr>
                <w:rFonts w:ascii="Arial" w:hAnsi="Arial" w:cs="Arial"/>
                <w:sz w:val="24"/>
                <w:szCs w:val="24"/>
              </w:rPr>
              <w:t>1910</w:t>
            </w:r>
          </w:p>
          <w:p w:rsidR="00152E13" w:rsidRDefault="006101D2" w:rsidP="00267E0B">
            <w:pPr>
              <w:rPr>
                <w:rFonts w:ascii="Arial" w:hAnsi="Arial" w:cs="Arial"/>
                <w:sz w:val="24"/>
                <w:szCs w:val="24"/>
              </w:rPr>
            </w:pPr>
            <w:r>
              <w:rPr>
                <w:rFonts w:ascii="Arial" w:hAnsi="Arial" w:cs="Arial"/>
                <w:sz w:val="24"/>
                <w:szCs w:val="24"/>
              </w:rPr>
              <w:t>28</w:t>
            </w:r>
            <w:r w:rsidR="00267E0B">
              <w:rPr>
                <w:rFonts w:ascii="Arial" w:hAnsi="Arial" w:cs="Arial"/>
                <w:sz w:val="24"/>
                <w:szCs w:val="24"/>
              </w:rPr>
              <w:t>.-</w:t>
            </w:r>
            <w:r w:rsidR="00152E13">
              <w:rPr>
                <w:rFonts w:ascii="Arial" w:hAnsi="Arial" w:cs="Arial"/>
                <w:sz w:val="24"/>
                <w:szCs w:val="24"/>
              </w:rPr>
              <w:t xml:space="preserve"> Lograron una mayor difusión y transformación de la cultura nacional:</w:t>
            </w:r>
          </w:p>
          <w:p w:rsidR="00152E13" w:rsidRDefault="00152E13" w:rsidP="00152E13">
            <w:pPr>
              <w:numPr>
                <w:ilvl w:val="0"/>
                <w:numId w:val="19"/>
              </w:numPr>
              <w:rPr>
                <w:rFonts w:ascii="Arial" w:hAnsi="Arial" w:cs="Arial"/>
                <w:sz w:val="24"/>
                <w:szCs w:val="24"/>
              </w:rPr>
            </w:pPr>
            <w:r>
              <w:rPr>
                <w:rFonts w:ascii="Arial" w:hAnsi="Arial" w:cs="Arial"/>
                <w:sz w:val="24"/>
                <w:szCs w:val="24"/>
              </w:rPr>
              <w:t>Los muralistas</w:t>
            </w:r>
          </w:p>
          <w:p w:rsidR="00152E13" w:rsidRDefault="00152E13" w:rsidP="00152E13">
            <w:pPr>
              <w:numPr>
                <w:ilvl w:val="0"/>
                <w:numId w:val="19"/>
              </w:numPr>
              <w:rPr>
                <w:rFonts w:ascii="Arial" w:hAnsi="Arial" w:cs="Arial"/>
                <w:sz w:val="24"/>
                <w:szCs w:val="24"/>
              </w:rPr>
            </w:pPr>
            <w:r>
              <w:rPr>
                <w:rFonts w:ascii="Arial" w:hAnsi="Arial" w:cs="Arial"/>
                <w:sz w:val="24"/>
                <w:szCs w:val="24"/>
              </w:rPr>
              <w:t>Los medios masivos de comunicación(radio,televisión, cine e industria disquera)</w:t>
            </w:r>
          </w:p>
          <w:p w:rsidR="00152E13" w:rsidRDefault="00152E13" w:rsidP="00152E13">
            <w:pPr>
              <w:numPr>
                <w:ilvl w:val="0"/>
                <w:numId w:val="19"/>
              </w:numPr>
              <w:rPr>
                <w:rFonts w:ascii="Arial" w:hAnsi="Arial" w:cs="Arial"/>
                <w:sz w:val="24"/>
                <w:szCs w:val="24"/>
              </w:rPr>
            </w:pPr>
            <w:r>
              <w:rPr>
                <w:rFonts w:ascii="Arial" w:hAnsi="Arial" w:cs="Arial"/>
                <w:sz w:val="24"/>
                <w:szCs w:val="24"/>
              </w:rPr>
              <w:t xml:space="preserve">Los escritores </w:t>
            </w:r>
          </w:p>
          <w:p w:rsidR="00152E13" w:rsidRDefault="00152E13" w:rsidP="00152E13">
            <w:pPr>
              <w:numPr>
                <w:ilvl w:val="0"/>
                <w:numId w:val="19"/>
              </w:numPr>
              <w:rPr>
                <w:rFonts w:ascii="Arial" w:hAnsi="Arial" w:cs="Arial"/>
                <w:sz w:val="24"/>
                <w:szCs w:val="24"/>
              </w:rPr>
            </w:pPr>
            <w:r>
              <w:rPr>
                <w:rFonts w:ascii="Arial" w:hAnsi="Arial" w:cs="Arial"/>
                <w:sz w:val="24"/>
                <w:szCs w:val="24"/>
              </w:rPr>
              <w:t>Los músicos</w:t>
            </w:r>
          </w:p>
          <w:p w:rsidR="006101D2" w:rsidRDefault="006101D2" w:rsidP="006101D2">
            <w:pPr>
              <w:rPr>
                <w:rFonts w:ascii="Arial" w:hAnsi="Arial" w:cs="Arial"/>
                <w:sz w:val="24"/>
                <w:szCs w:val="24"/>
              </w:rPr>
            </w:pPr>
            <w:r>
              <w:rPr>
                <w:rFonts w:ascii="Arial" w:hAnsi="Arial" w:cs="Arial"/>
                <w:sz w:val="24"/>
                <w:szCs w:val="24"/>
              </w:rPr>
              <w:t>29</w:t>
            </w:r>
            <w:r w:rsidR="003E5A6B">
              <w:rPr>
                <w:rFonts w:ascii="Arial" w:hAnsi="Arial" w:cs="Arial"/>
                <w:sz w:val="24"/>
                <w:szCs w:val="24"/>
              </w:rPr>
              <w:t xml:space="preserve">.- </w:t>
            </w:r>
            <w:r w:rsidR="00A6177A">
              <w:rPr>
                <w:rFonts w:ascii="Arial" w:hAnsi="Arial" w:cs="Arial"/>
                <w:sz w:val="24"/>
                <w:szCs w:val="24"/>
              </w:rPr>
              <w:t>Nombre del primer partido de opsición :</w:t>
            </w:r>
          </w:p>
          <w:p w:rsidR="00A6177A" w:rsidRDefault="00A6177A" w:rsidP="006101D2">
            <w:pPr>
              <w:rPr>
                <w:rFonts w:ascii="Arial" w:hAnsi="Arial" w:cs="Arial"/>
                <w:sz w:val="24"/>
                <w:szCs w:val="24"/>
              </w:rPr>
            </w:pPr>
          </w:p>
          <w:p w:rsidR="00A6177A" w:rsidRDefault="00872F4B" w:rsidP="00A6177A">
            <w:pPr>
              <w:pStyle w:val="Prrafodelista"/>
              <w:numPr>
                <w:ilvl w:val="0"/>
                <w:numId w:val="30"/>
              </w:numPr>
              <w:rPr>
                <w:rFonts w:ascii="Arial" w:hAnsi="Arial" w:cs="Arial"/>
                <w:sz w:val="24"/>
                <w:szCs w:val="24"/>
              </w:rPr>
            </w:pPr>
            <w:r>
              <w:rPr>
                <w:rFonts w:ascii="Arial" w:hAnsi="Arial" w:cs="Arial"/>
                <w:sz w:val="24"/>
                <w:szCs w:val="24"/>
              </w:rPr>
              <w:t>PNR Partido  Nacional Revolucionario</w:t>
            </w:r>
          </w:p>
          <w:p w:rsidR="00A6177A" w:rsidRDefault="00A6177A" w:rsidP="00A6177A">
            <w:pPr>
              <w:pStyle w:val="Prrafodelista"/>
              <w:numPr>
                <w:ilvl w:val="0"/>
                <w:numId w:val="30"/>
              </w:numPr>
              <w:rPr>
                <w:rFonts w:ascii="Arial" w:hAnsi="Arial" w:cs="Arial"/>
                <w:sz w:val="24"/>
                <w:szCs w:val="24"/>
              </w:rPr>
            </w:pPr>
            <w:r>
              <w:rPr>
                <w:rFonts w:ascii="Arial" w:hAnsi="Arial" w:cs="Arial"/>
                <w:sz w:val="24"/>
                <w:szCs w:val="24"/>
              </w:rPr>
              <w:t>PAN Partido Acción N</w:t>
            </w:r>
            <w:r w:rsidR="00872F4B">
              <w:rPr>
                <w:rFonts w:ascii="Arial" w:hAnsi="Arial" w:cs="Arial"/>
                <w:sz w:val="24"/>
                <w:szCs w:val="24"/>
              </w:rPr>
              <w:t>acional</w:t>
            </w:r>
          </w:p>
          <w:p w:rsidR="00872F4B" w:rsidRDefault="00872F4B" w:rsidP="00A6177A">
            <w:pPr>
              <w:pStyle w:val="Prrafodelista"/>
              <w:numPr>
                <w:ilvl w:val="0"/>
                <w:numId w:val="30"/>
              </w:numPr>
              <w:rPr>
                <w:rFonts w:ascii="Arial" w:hAnsi="Arial" w:cs="Arial"/>
                <w:sz w:val="24"/>
                <w:szCs w:val="24"/>
              </w:rPr>
            </w:pPr>
            <w:r>
              <w:rPr>
                <w:rFonts w:ascii="Arial" w:hAnsi="Arial" w:cs="Arial"/>
                <w:sz w:val="24"/>
                <w:szCs w:val="24"/>
              </w:rPr>
              <w:t>PRI Partido Revolucionario Institucional</w:t>
            </w:r>
          </w:p>
          <w:p w:rsidR="00872F4B" w:rsidRDefault="00872F4B" w:rsidP="00A6177A">
            <w:pPr>
              <w:pStyle w:val="Prrafodelista"/>
              <w:numPr>
                <w:ilvl w:val="0"/>
                <w:numId w:val="30"/>
              </w:numPr>
              <w:rPr>
                <w:rFonts w:ascii="Arial" w:hAnsi="Arial" w:cs="Arial"/>
                <w:sz w:val="24"/>
                <w:szCs w:val="24"/>
              </w:rPr>
            </w:pPr>
            <w:r>
              <w:rPr>
                <w:rFonts w:ascii="Arial" w:hAnsi="Arial" w:cs="Arial"/>
                <w:sz w:val="24"/>
                <w:szCs w:val="24"/>
              </w:rPr>
              <w:t>PRD Partido de la Revolución Democrática</w:t>
            </w:r>
          </w:p>
          <w:p w:rsidR="00872F4B" w:rsidRDefault="009C31FE" w:rsidP="00872F4B">
            <w:pPr>
              <w:rPr>
                <w:rFonts w:ascii="Arial" w:hAnsi="Arial" w:cs="Arial"/>
                <w:sz w:val="24"/>
                <w:szCs w:val="24"/>
              </w:rPr>
            </w:pPr>
            <w:r>
              <w:rPr>
                <w:rFonts w:ascii="Arial" w:hAnsi="Arial" w:cs="Arial"/>
                <w:sz w:val="24"/>
                <w:szCs w:val="24"/>
              </w:rPr>
              <w:t>30.- Completa la línea del tiempo:</w:t>
            </w:r>
          </w:p>
          <w:p w:rsidR="009C31FE" w:rsidRDefault="009C31FE" w:rsidP="00872F4B">
            <w:pPr>
              <w:rPr>
                <w:rFonts w:ascii="Arial" w:hAnsi="Arial" w:cs="Arial"/>
                <w:sz w:val="24"/>
                <w:szCs w:val="24"/>
              </w:rPr>
            </w:pPr>
          </w:p>
          <w:p w:rsidR="009C31FE" w:rsidRDefault="009C31FE" w:rsidP="00872F4B">
            <w:pPr>
              <w:rPr>
                <w:rFonts w:ascii="Arial" w:hAnsi="Arial" w:cs="Arial"/>
                <w:sz w:val="24"/>
                <w:szCs w:val="24"/>
              </w:rPr>
            </w:pPr>
          </w:p>
          <w:tbl>
            <w:tblPr>
              <w:tblStyle w:val="Tablaconcuadrcula"/>
              <w:tblW w:w="0" w:type="auto"/>
              <w:tblLook w:val="04A0"/>
            </w:tblPr>
            <w:tblGrid>
              <w:gridCol w:w="1042"/>
              <w:gridCol w:w="1048"/>
              <w:gridCol w:w="1141"/>
              <w:gridCol w:w="1032"/>
            </w:tblGrid>
            <w:tr w:rsidR="009C31FE" w:rsidTr="009C31FE">
              <w:tc>
                <w:tcPr>
                  <w:tcW w:w="1064" w:type="dxa"/>
                </w:tcPr>
                <w:p w:rsidR="009C31FE" w:rsidRDefault="009C31FE" w:rsidP="00872F4B">
                  <w:pPr>
                    <w:rPr>
                      <w:rFonts w:ascii="Arial" w:hAnsi="Arial" w:cs="Arial"/>
                      <w:sz w:val="16"/>
                      <w:szCs w:val="16"/>
                    </w:rPr>
                  </w:pPr>
                </w:p>
                <w:p w:rsidR="009C31FE" w:rsidRPr="009C31FE" w:rsidRDefault="009C31FE" w:rsidP="00872F4B">
                  <w:pPr>
                    <w:rPr>
                      <w:rFonts w:ascii="Arial" w:hAnsi="Arial" w:cs="Arial"/>
                      <w:sz w:val="16"/>
                      <w:szCs w:val="16"/>
                    </w:rPr>
                  </w:pPr>
                  <w:r w:rsidRPr="009C31FE">
                    <w:rPr>
                      <w:rFonts w:ascii="Arial" w:hAnsi="Arial" w:cs="Arial"/>
                      <w:sz w:val="16"/>
                      <w:szCs w:val="16"/>
                    </w:rPr>
                    <w:t>Rebelión Cristera</w:t>
                  </w:r>
                </w:p>
                <w:p w:rsidR="009C31FE" w:rsidRDefault="009C31FE" w:rsidP="00872F4B">
                  <w:pPr>
                    <w:rPr>
                      <w:rFonts w:ascii="Arial" w:hAnsi="Arial" w:cs="Arial"/>
                      <w:sz w:val="24"/>
                      <w:szCs w:val="24"/>
                    </w:rPr>
                  </w:pPr>
                  <w:r>
                    <w:rPr>
                      <w:rFonts w:ascii="Arial" w:hAnsi="Arial" w:cs="Arial"/>
                      <w:sz w:val="24"/>
                      <w:szCs w:val="24"/>
                    </w:rPr>
                    <w:t>1926</w:t>
                  </w:r>
                </w:p>
              </w:tc>
              <w:tc>
                <w:tcPr>
                  <w:tcW w:w="1064" w:type="dxa"/>
                </w:tcPr>
                <w:p w:rsidR="009C31FE" w:rsidRDefault="009C31FE" w:rsidP="00872F4B">
                  <w:pPr>
                    <w:rPr>
                      <w:rFonts w:ascii="Arial" w:hAnsi="Arial" w:cs="Arial"/>
                      <w:sz w:val="16"/>
                      <w:szCs w:val="16"/>
                    </w:rPr>
                  </w:pPr>
                </w:p>
                <w:p w:rsidR="009C31FE" w:rsidRDefault="009C31FE" w:rsidP="00872F4B">
                  <w:pPr>
                    <w:rPr>
                      <w:rFonts w:ascii="Arial" w:hAnsi="Arial" w:cs="Arial"/>
                      <w:sz w:val="16"/>
                      <w:szCs w:val="16"/>
                    </w:rPr>
                  </w:pPr>
                  <w:r w:rsidRPr="009C31FE">
                    <w:rPr>
                      <w:rFonts w:ascii="Arial" w:hAnsi="Arial" w:cs="Arial"/>
                      <w:sz w:val="16"/>
                      <w:szCs w:val="16"/>
                    </w:rPr>
                    <w:t>Maximato</w:t>
                  </w:r>
                </w:p>
                <w:p w:rsidR="009C31FE" w:rsidRDefault="009C31FE" w:rsidP="00872F4B">
                  <w:pPr>
                    <w:rPr>
                      <w:rFonts w:ascii="Arial" w:hAnsi="Arial" w:cs="Arial"/>
                      <w:sz w:val="16"/>
                      <w:szCs w:val="16"/>
                    </w:rPr>
                  </w:pPr>
                </w:p>
                <w:p w:rsidR="009C31FE" w:rsidRPr="009C31FE" w:rsidRDefault="009C31FE" w:rsidP="00872F4B">
                  <w:pPr>
                    <w:rPr>
                      <w:rFonts w:ascii="Arial" w:hAnsi="Arial" w:cs="Arial"/>
                      <w:sz w:val="24"/>
                      <w:szCs w:val="24"/>
                    </w:rPr>
                  </w:pPr>
                  <w:r>
                    <w:rPr>
                      <w:rFonts w:ascii="Arial" w:hAnsi="Arial" w:cs="Arial"/>
                      <w:sz w:val="24"/>
                      <w:szCs w:val="24"/>
                    </w:rPr>
                    <w:t>1929</w:t>
                  </w:r>
                </w:p>
              </w:tc>
              <w:tc>
                <w:tcPr>
                  <w:tcW w:w="1065" w:type="dxa"/>
                </w:tcPr>
                <w:p w:rsidR="009C31FE" w:rsidRDefault="009C31FE" w:rsidP="00872F4B">
                  <w:pPr>
                    <w:rPr>
                      <w:rFonts w:ascii="Arial" w:hAnsi="Arial" w:cs="Arial"/>
                      <w:sz w:val="16"/>
                      <w:szCs w:val="16"/>
                    </w:rPr>
                  </w:pPr>
                </w:p>
                <w:p w:rsidR="009C31FE" w:rsidRDefault="009C31FE" w:rsidP="00872F4B">
                  <w:pPr>
                    <w:rPr>
                      <w:rFonts w:ascii="Arial" w:hAnsi="Arial" w:cs="Arial"/>
                      <w:sz w:val="16"/>
                      <w:szCs w:val="16"/>
                    </w:rPr>
                  </w:pPr>
                  <w:r w:rsidRPr="009C31FE">
                    <w:rPr>
                      <w:rFonts w:ascii="Arial" w:hAnsi="Arial" w:cs="Arial"/>
                      <w:sz w:val="16"/>
                      <w:szCs w:val="16"/>
                    </w:rPr>
                    <w:t>Expropiación petrolera</w:t>
                  </w:r>
                </w:p>
                <w:p w:rsidR="007017D5" w:rsidRPr="009C31FE" w:rsidRDefault="007017D5" w:rsidP="00872F4B">
                  <w:pPr>
                    <w:rPr>
                      <w:rFonts w:ascii="Arial" w:hAnsi="Arial" w:cs="Arial"/>
                      <w:sz w:val="16"/>
                      <w:szCs w:val="16"/>
                    </w:rPr>
                  </w:pPr>
                  <w:r>
                    <w:rPr>
                      <w:rFonts w:ascii="Arial" w:hAnsi="Arial" w:cs="Arial"/>
                      <w:sz w:val="16"/>
                      <w:szCs w:val="16"/>
                    </w:rPr>
                    <w:t>________</w:t>
                  </w:r>
                </w:p>
              </w:tc>
              <w:tc>
                <w:tcPr>
                  <w:tcW w:w="1065" w:type="dxa"/>
                </w:tcPr>
                <w:p w:rsidR="009C31FE" w:rsidRDefault="009C31FE" w:rsidP="00872F4B">
                  <w:pPr>
                    <w:rPr>
                      <w:rFonts w:ascii="Arial" w:hAnsi="Arial" w:cs="Arial"/>
                      <w:sz w:val="24"/>
                      <w:szCs w:val="24"/>
                    </w:rPr>
                  </w:pPr>
                </w:p>
                <w:p w:rsidR="0060388B" w:rsidRDefault="0060388B" w:rsidP="00872F4B">
                  <w:pPr>
                    <w:rPr>
                      <w:rFonts w:ascii="Arial" w:hAnsi="Arial" w:cs="Arial"/>
                      <w:sz w:val="16"/>
                      <w:szCs w:val="16"/>
                    </w:rPr>
                  </w:pPr>
                  <w:r w:rsidRPr="0060388B">
                    <w:rPr>
                      <w:rFonts w:ascii="Arial" w:hAnsi="Arial" w:cs="Arial"/>
                      <w:sz w:val="16"/>
                      <w:szCs w:val="16"/>
                    </w:rPr>
                    <w:t>La mujer votó</w:t>
                  </w:r>
                </w:p>
                <w:p w:rsidR="0060388B" w:rsidRPr="0060388B" w:rsidRDefault="0060388B" w:rsidP="00872F4B">
                  <w:pPr>
                    <w:rPr>
                      <w:rFonts w:ascii="Arial" w:hAnsi="Arial" w:cs="Arial"/>
                      <w:sz w:val="24"/>
                      <w:szCs w:val="24"/>
                    </w:rPr>
                  </w:pPr>
                  <w:r w:rsidRPr="0060388B">
                    <w:rPr>
                      <w:rFonts w:ascii="Arial" w:hAnsi="Arial" w:cs="Arial"/>
                      <w:sz w:val="24"/>
                      <w:szCs w:val="24"/>
                    </w:rPr>
                    <w:t>1953</w:t>
                  </w:r>
                </w:p>
              </w:tc>
            </w:tr>
          </w:tbl>
          <w:p w:rsidR="009C31FE" w:rsidRPr="00872F4B" w:rsidRDefault="009C31FE" w:rsidP="00872F4B">
            <w:pPr>
              <w:rPr>
                <w:rFonts w:ascii="Arial" w:hAnsi="Arial" w:cs="Arial"/>
                <w:sz w:val="24"/>
                <w:szCs w:val="24"/>
              </w:rPr>
            </w:pPr>
          </w:p>
          <w:p w:rsidR="00E273C9" w:rsidRDefault="0060388B" w:rsidP="0060388B">
            <w:pPr>
              <w:pStyle w:val="Prrafodelista"/>
              <w:numPr>
                <w:ilvl w:val="0"/>
                <w:numId w:val="31"/>
              </w:numPr>
              <w:rPr>
                <w:rFonts w:ascii="Arial" w:hAnsi="Arial" w:cs="Arial"/>
                <w:sz w:val="24"/>
                <w:szCs w:val="24"/>
              </w:rPr>
            </w:pPr>
            <w:r>
              <w:rPr>
                <w:rFonts w:ascii="Arial" w:hAnsi="Arial" w:cs="Arial"/>
                <w:sz w:val="24"/>
                <w:szCs w:val="24"/>
              </w:rPr>
              <w:t>1958</w:t>
            </w:r>
          </w:p>
          <w:p w:rsidR="0060388B" w:rsidRDefault="0060388B" w:rsidP="0060388B">
            <w:pPr>
              <w:pStyle w:val="Prrafodelista"/>
              <w:numPr>
                <w:ilvl w:val="0"/>
                <w:numId w:val="31"/>
              </w:numPr>
              <w:rPr>
                <w:rFonts w:ascii="Arial" w:hAnsi="Arial" w:cs="Arial"/>
                <w:sz w:val="24"/>
                <w:szCs w:val="24"/>
              </w:rPr>
            </w:pPr>
            <w:r>
              <w:rPr>
                <w:rFonts w:ascii="Arial" w:hAnsi="Arial" w:cs="Arial"/>
                <w:sz w:val="24"/>
                <w:szCs w:val="24"/>
              </w:rPr>
              <w:t>1938</w:t>
            </w:r>
          </w:p>
          <w:p w:rsidR="0060388B" w:rsidRDefault="0060388B" w:rsidP="0060388B">
            <w:pPr>
              <w:pStyle w:val="Prrafodelista"/>
              <w:numPr>
                <w:ilvl w:val="0"/>
                <w:numId w:val="31"/>
              </w:numPr>
              <w:rPr>
                <w:rFonts w:ascii="Arial" w:hAnsi="Arial" w:cs="Arial"/>
                <w:sz w:val="24"/>
                <w:szCs w:val="24"/>
              </w:rPr>
            </w:pPr>
            <w:r>
              <w:rPr>
                <w:rFonts w:ascii="Arial" w:hAnsi="Arial" w:cs="Arial"/>
                <w:sz w:val="24"/>
                <w:szCs w:val="24"/>
              </w:rPr>
              <w:t>1925</w:t>
            </w:r>
          </w:p>
          <w:p w:rsidR="0024485D" w:rsidRPr="007017D5" w:rsidRDefault="0060388B" w:rsidP="009B693C">
            <w:pPr>
              <w:pStyle w:val="Prrafodelista"/>
              <w:numPr>
                <w:ilvl w:val="0"/>
                <w:numId w:val="31"/>
              </w:numPr>
              <w:rPr>
                <w:rFonts w:ascii="Arial" w:hAnsi="Arial" w:cs="Arial"/>
                <w:sz w:val="24"/>
                <w:szCs w:val="24"/>
              </w:rPr>
            </w:pPr>
            <w:r>
              <w:rPr>
                <w:rFonts w:ascii="Arial" w:hAnsi="Arial" w:cs="Arial"/>
                <w:sz w:val="24"/>
                <w:szCs w:val="24"/>
              </w:rPr>
              <w:t>1930</w:t>
            </w:r>
          </w:p>
        </w:tc>
      </w:tr>
    </w:tbl>
    <w:p w:rsidR="005F0B6D" w:rsidRPr="00A0048D" w:rsidRDefault="005F0B6D" w:rsidP="00A0048D">
      <w:pPr>
        <w:tabs>
          <w:tab w:val="left" w:pos="1408"/>
        </w:tabs>
        <w:rPr>
          <w:rFonts w:ascii="Arial" w:hAnsi="Arial" w:cs="Arial"/>
          <w:sz w:val="24"/>
          <w:szCs w:val="24"/>
        </w:rPr>
      </w:pPr>
    </w:p>
    <w:sectPr w:rsidR="005F0B6D" w:rsidRPr="00A0048D" w:rsidSect="004515A6">
      <w:footerReference w:type="default" r:id="rId13"/>
      <w:pgSz w:w="12240" w:h="20160" w:code="5"/>
      <w:pgMar w:top="1134"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2FA" w:rsidRDefault="00DB12FA" w:rsidP="00096B21">
      <w:pPr>
        <w:spacing w:after="0" w:line="240" w:lineRule="auto"/>
      </w:pPr>
      <w:r>
        <w:separator/>
      </w:r>
    </w:p>
  </w:endnote>
  <w:endnote w:type="continuationSeparator" w:id="1">
    <w:p w:rsidR="00DB12FA" w:rsidRDefault="00DB12FA" w:rsidP="00096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27" w:rsidRDefault="00350367" w:rsidP="006B2631">
    <w:pPr>
      <w:pStyle w:val="Piedepgina"/>
      <w:pBdr>
        <w:top w:val="thinThickSmallGap" w:sz="24" w:space="1" w:color="622423"/>
      </w:pBdr>
      <w:tabs>
        <w:tab w:val="clear" w:pos="4419"/>
      </w:tabs>
      <w:rPr>
        <w:rFonts w:ascii="Cambria" w:hAnsi="Cambria"/>
      </w:rPr>
    </w:pPr>
    <w:r>
      <w:rPr>
        <w:rFonts w:ascii="Cambria" w:hAnsi="Cambria"/>
      </w:rPr>
      <w:t xml:space="preserve">HISTORIA </w:t>
    </w:r>
    <w:r w:rsidR="00537F60">
      <w:rPr>
        <w:rFonts w:ascii="Cambria" w:hAnsi="Cambria"/>
      </w:rPr>
      <w:t xml:space="preserve"> 5º</w:t>
    </w:r>
    <w:r w:rsidR="00DC0C27">
      <w:rPr>
        <w:rFonts w:ascii="Cambria" w:hAnsi="Cambria"/>
      </w:rPr>
      <w:tab/>
      <w:t xml:space="preserve">Página </w:t>
    </w:r>
    <w:fldSimple w:instr=" PAGE   \* MERGEFORMAT ">
      <w:r w:rsidR="003668B0" w:rsidRPr="003668B0">
        <w:rPr>
          <w:rFonts w:ascii="Cambria" w:hAnsi="Cambria"/>
          <w:noProof/>
        </w:rPr>
        <w:t>1</w:t>
      </w:r>
    </w:fldSimple>
    <w:r w:rsidR="00D721B2">
      <w:t xml:space="preserve"> de 6</w:t>
    </w:r>
  </w:p>
  <w:p w:rsidR="00DC0C27" w:rsidRDefault="00DC0C2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2FA" w:rsidRDefault="00DB12FA" w:rsidP="00096B21">
      <w:pPr>
        <w:spacing w:after="0" w:line="240" w:lineRule="auto"/>
      </w:pPr>
      <w:r>
        <w:separator/>
      </w:r>
    </w:p>
  </w:footnote>
  <w:footnote w:type="continuationSeparator" w:id="1">
    <w:p w:rsidR="00DB12FA" w:rsidRDefault="00DB12FA" w:rsidP="00096B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8BA"/>
    <w:multiLevelType w:val="hybridMultilevel"/>
    <w:tmpl w:val="E5268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A56B7C"/>
    <w:multiLevelType w:val="hybridMultilevel"/>
    <w:tmpl w:val="CD3E7F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127EB4"/>
    <w:multiLevelType w:val="hybridMultilevel"/>
    <w:tmpl w:val="2C229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DF5011"/>
    <w:multiLevelType w:val="hybridMultilevel"/>
    <w:tmpl w:val="276843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24196A"/>
    <w:multiLevelType w:val="hybridMultilevel"/>
    <w:tmpl w:val="BEB22C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535C58"/>
    <w:multiLevelType w:val="hybridMultilevel"/>
    <w:tmpl w:val="D29E7A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EB1A4B"/>
    <w:multiLevelType w:val="hybridMultilevel"/>
    <w:tmpl w:val="BEB22C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7431C4D"/>
    <w:multiLevelType w:val="hybridMultilevel"/>
    <w:tmpl w:val="3EEAF8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83653C"/>
    <w:multiLevelType w:val="hybridMultilevel"/>
    <w:tmpl w:val="1FDE01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836A6C"/>
    <w:multiLevelType w:val="hybridMultilevel"/>
    <w:tmpl w:val="20803B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A1625C7"/>
    <w:multiLevelType w:val="hybridMultilevel"/>
    <w:tmpl w:val="BEB22C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A4646B3"/>
    <w:multiLevelType w:val="hybridMultilevel"/>
    <w:tmpl w:val="91F885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D5C2201"/>
    <w:multiLevelType w:val="hybridMultilevel"/>
    <w:tmpl w:val="83B2DE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D900478"/>
    <w:multiLevelType w:val="hybridMultilevel"/>
    <w:tmpl w:val="C828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F142753"/>
    <w:multiLevelType w:val="hybridMultilevel"/>
    <w:tmpl w:val="AC5E2B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68C3750"/>
    <w:multiLevelType w:val="hybridMultilevel"/>
    <w:tmpl w:val="50E026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863528D"/>
    <w:multiLevelType w:val="hybridMultilevel"/>
    <w:tmpl w:val="2354CD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C55205C"/>
    <w:multiLevelType w:val="hybridMultilevel"/>
    <w:tmpl w:val="E4FC40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DA3358F"/>
    <w:multiLevelType w:val="hybridMultilevel"/>
    <w:tmpl w:val="E286B9B0"/>
    <w:lvl w:ilvl="0" w:tplc="AE8E126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56677E35"/>
    <w:multiLevelType w:val="hybridMultilevel"/>
    <w:tmpl w:val="B4CC8D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9584721"/>
    <w:multiLevelType w:val="hybridMultilevel"/>
    <w:tmpl w:val="07E666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DD33A66"/>
    <w:multiLevelType w:val="hybridMultilevel"/>
    <w:tmpl w:val="5EFEA5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F307F33"/>
    <w:multiLevelType w:val="hybridMultilevel"/>
    <w:tmpl w:val="1FECE4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2FF1C9E"/>
    <w:multiLevelType w:val="hybridMultilevel"/>
    <w:tmpl w:val="5A1074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AF76316"/>
    <w:multiLevelType w:val="hybridMultilevel"/>
    <w:tmpl w:val="E4FC40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D7D3440"/>
    <w:multiLevelType w:val="hybridMultilevel"/>
    <w:tmpl w:val="C844954E"/>
    <w:lvl w:ilvl="0" w:tplc="9774BCA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6F625130"/>
    <w:multiLevelType w:val="hybridMultilevel"/>
    <w:tmpl w:val="B54A69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0734C8B"/>
    <w:multiLevelType w:val="hybridMultilevel"/>
    <w:tmpl w:val="D10E90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2C9633A"/>
    <w:multiLevelType w:val="hybridMultilevel"/>
    <w:tmpl w:val="87322E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78911F3"/>
    <w:multiLevelType w:val="hybridMultilevel"/>
    <w:tmpl w:val="7D6ADE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A1841F5"/>
    <w:multiLevelType w:val="hybridMultilevel"/>
    <w:tmpl w:val="BEF8DF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7843EB"/>
    <w:multiLevelType w:val="hybridMultilevel"/>
    <w:tmpl w:val="844822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E1C495E"/>
    <w:multiLevelType w:val="hybridMultilevel"/>
    <w:tmpl w:val="DFF663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6"/>
  </w:num>
  <w:num w:numId="3">
    <w:abstractNumId w:val="10"/>
  </w:num>
  <w:num w:numId="4">
    <w:abstractNumId w:val="32"/>
  </w:num>
  <w:num w:numId="5">
    <w:abstractNumId w:val="1"/>
  </w:num>
  <w:num w:numId="6">
    <w:abstractNumId w:val="21"/>
  </w:num>
  <w:num w:numId="7">
    <w:abstractNumId w:val="22"/>
  </w:num>
  <w:num w:numId="8">
    <w:abstractNumId w:val="3"/>
  </w:num>
  <w:num w:numId="9">
    <w:abstractNumId w:val="30"/>
  </w:num>
  <w:num w:numId="10">
    <w:abstractNumId w:val="5"/>
  </w:num>
  <w:num w:numId="11">
    <w:abstractNumId w:val="2"/>
  </w:num>
  <w:num w:numId="12">
    <w:abstractNumId w:val="20"/>
  </w:num>
  <w:num w:numId="13">
    <w:abstractNumId w:val="23"/>
  </w:num>
  <w:num w:numId="14">
    <w:abstractNumId w:val="17"/>
  </w:num>
  <w:num w:numId="15">
    <w:abstractNumId w:val="24"/>
  </w:num>
  <w:num w:numId="16">
    <w:abstractNumId w:val="31"/>
  </w:num>
  <w:num w:numId="17">
    <w:abstractNumId w:val="13"/>
  </w:num>
  <w:num w:numId="18">
    <w:abstractNumId w:val="16"/>
  </w:num>
  <w:num w:numId="19">
    <w:abstractNumId w:val="25"/>
  </w:num>
  <w:num w:numId="20">
    <w:abstractNumId w:val="9"/>
  </w:num>
  <w:num w:numId="21">
    <w:abstractNumId w:val="7"/>
  </w:num>
  <w:num w:numId="22">
    <w:abstractNumId w:val="11"/>
  </w:num>
  <w:num w:numId="23">
    <w:abstractNumId w:val="27"/>
  </w:num>
  <w:num w:numId="24">
    <w:abstractNumId w:val="12"/>
  </w:num>
  <w:num w:numId="25">
    <w:abstractNumId w:val="14"/>
  </w:num>
  <w:num w:numId="26">
    <w:abstractNumId w:val="18"/>
  </w:num>
  <w:num w:numId="27">
    <w:abstractNumId w:val="4"/>
  </w:num>
  <w:num w:numId="28">
    <w:abstractNumId w:val="26"/>
  </w:num>
  <w:num w:numId="29">
    <w:abstractNumId w:val="0"/>
  </w:num>
  <w:num w:numId="30">
    <w:abstractNumId w:val="15"/>
  </w:num>
  <w:num w:numId="31">
    <w:abstractNumId w:val="28"/>
  </w:num>
  <w:num w:numId="32">
    <w:abstractNumId w:val="8"/>
  </w:num>
  <w:num w:numId="33">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D4EB9"/>
    <w:rsid w:val="0000128D"/>
    <w:rsid w:val="00001813"/>
    <w:rsid w:val="00002A41"/>
    <w:rsid w:val="00005C96"/>
    <w:rsid w:val="000371AD"/>
    <w:rsid w:val="00037277"/>
    <w:rsid w:val="000411AA"/>
    <w:rsid w:val="00046126"/>
    <w:rsid w:val="0005791A"/>
    <w:rsid w:val="000644A6"/>
    <w:rsid w:val="000707FA"/>
    <w:rsid w:val="00070B51"/>
    <w:rsid w:val="00077179"/>
    <w:rsid w:val="00080CF9"/>
    <w:rsid w:val="000911DD"/>
    <w:rsid w:val="000943F8"/>
    <w:rsid w:val="00096B21"/>
    <w:rsid w:val="000A07D7"/>
    <w:rsid w:val="000B0B05"/>
    <w:rsid w:val="000B5E29"/>
    <w:rsid w:val="000B644E"/>
    <w:rsid w:val="000C21BC"/>
    <w:rsid w:val="000C370C"/>
    <w:rsid w:val="000C4EA3"/>
    <w:rsid w:val="000D495D"/>
    <w:rsid w:val="000D4B38"/>
    <w:rsid w:val="000D660E"/>
    <w:rsid w:val="0010797D"/>
    <w:rsid w:val="00114ADD"/>
    <w:rsid w:val="0011623B"/>
    <w:rsid w:val="001237C2"/>
    <w:rsid w:val="00123BDC"/>
    <w:rsid w:val="0012554C"/>
    <w:rsid w:val="00140546"/>
    <w:rsid w:val="00141AB9"/>
    <w:rsid w:val="00146F38"/>
    <w:rsid w:val="0015094E"/>
    <w:rsid w:val="00152171"/>
    <w:rsid w:val="00152A8F"/>
    <w:rsid w:val="00152E13"/>
    <w:rsid w:val="00162845"/>
    <w:rsid w:val="00162BB2"/>
    <w:rsid w:val="00163FD9"/>
    <w:rsid w:val="00165268"/>
    <w:rsid w:val="00167298"/>
    <w:rsid w:val="00170689"/>
    <w:rsid w:val="00170E87"/>
    <w:rsid w:val="00173C0A"/>
    <w:rsid w:val="00174DE3"/>
    <w:rsid w:val="0017592E"/>
    <w:rsid w:val="00180A86"/>
    <w:rsid w:val="001810C5"/>
    <w:rsid w:val="001829E6"/>
    <w:rsid w:val="001870ED"/>
    <w:rsid w:val="001963B9"/>
    <w:rsid w:val="001A7111"/>
    <w:rsid w:val="001A7DDB"/>
    <w:rsid w:val="001C61AF"/>
    <w:rsid w:val="001D7931"/>
    <w:rsid w:val="001D7FBC"/>
    <w:rsid w:val="001E095A"/>
    <w:rsid w:val="001E22C3"/>
    <w:rsid w:val="001E3A4E"/>
    <w:rsid w:val="001F339A"/>
    <w:rsid w:val="001F40AC"/>
    <w:rsid w:val="001F6B84"/>
    <w:rsid w:val="0022460F"/>
    <w:rsid w:val="00227C51"/>
    <w:rsid w:val="00232F4B"/>
    <w:rsid w:val="0024186D"/>
    <w:rsid w:val="00243553"/>
    <w:rsid w:val="0024485D"/>
    <w:rsid w:val="00245349"/>
    <w:rsid w:val="00246FBC"/>
    <w:rsid w:val="00254960"/>
    <w:rsid w:val="00256BE6"/>
    <w:rsid w:val="00267E0B"/>
    <w:rsid w:val="00273807"/>
    <w:rsid w:val="00294ABF"/>
    <w:rsid w:val="002958CD"/>
    <w:rsid w:val="00295FE9"/>
    <w:rsid w:val="002A1502"/>
    <w:rsid w:val="002A2735"/>
    <w:rsid w:val="002A2869"/>
    <w:rsid w:val="002A3321"/>
    <w:rsid w:val="002A33C3"/>
    <w:rsid w:val="002B11C8"/>
    <w:rsid w:val="002C2AA5"/>
    <w:rsid w:val="002C62A3"/>
    <w:rsid w:val="002D7B83"/>
    <w:rsid w:val="003000C4"/>
    <w:rsid w:val="00306BD0"/>
    <w:rsid w:val="00313349"/>
    <w:rsid w:val="00322716"/>
    <w:rsid w:val="00322992"/>
    <w:rsid w:val="00330C03"/>
    <w:rsid w:val="00333B12"/>
    <w:rsid w:val="003373A5"/>
    <w:rsid w:val="00350367"/>
    <w:rsid w:val="003668B0"/>
    <w:rsid w:val="00366D6B"/>
    <w:rsid w:val="00382649"/>
    <w:rsid w:val="003875ED"/>
    <w:rsid w:val="0039634F"/>
    <w:rsid w:val="003A0B7F"/>
    <w:rsid w:val="003A1EE9"/>
    <w:rsid w:val="003A62BC"/>
    <w:rsid w:val="003A7D25"/>
    <w:rsid w:val="003B3C8F"/>
    <w:rsid w:val="003B4186"/>
    <w:rsid w:val="003D1FB4"/>
    <w:rsid w:val="003E3DA7"/>
    <w:rsid w:val="003E5A6B"/>
    <w:rsid w:val="003F1489"/>
    <w:rsid w:val="003F19A8"/>
    <w:rsid w:val="003F63AB"/>
    <w:rsid w:val="0040064A"/>
    <w:rsid w:val="00406842"/>
    <w:rsid w:val="0040735F"/>
    <w:rsid w:val="004220DA"/>
    <w:rsid w:val="00424D41"/>
    <w:rsid w:val="0042557C"/>
    <w:rsid w:val="0042699D"/>
    <w:rsid w:val="00427F9D"/>
    <w:rsid w:val="00433954"/>
    <w:rsid w:val="004515A6"/>
    <w:rsid w:val="00454AC6"/>
    <w:rsid w:val="004572B8"/>
    <w:rsid w:val="00466571"/>
    <w:rsid w:val="00473A19"/>
    <w:rsid w:val="004747E7"/>
    <w:rsid w:val="00475218"/>
    <w:rsid w:val="0048700C"/>
    <w:rsid w:val="00493A95"/>
    <w:rsid w:val="004A642E"/>
    <w:rsid w:val="004A6858"/>
    <w:rsid w:val="004B6919"/>
    <w:rsid w:val="004C6DB0"/>
    <w:rsid w:val="004D0FEB"/>
    <w:rsid w:val="004D3CF1"/>
    <w:rsid w:val="004D6A0E"/>
    <w:rsid w:val="004F7270"/>
    <w:rsid w:val="005029CF"/>
    <w:rsid w:val="005049F8"/>
    <w:rsid w:val="005104F2"/>
    <w:rsid w:val="00513F5D"/>
    <w:rsid w:val="00515627"/>
    <w:rsid w:val="0051685A"/>
    <w:rsid w:val="00521486"/>
    <w:rsid w:val="00525848"/>
    <w:rsid w:val="00537F60"/>
    <w:rsid w:val="00552602"/>
    <w:rsid w:val="00553F41"/>
    <w:rsid w:val="0055503B"/>
    <w:rsid w:val="005677A8"/>
    <w:rsid w:val="00576389"/>
    <w:rsid w:val="005857D8"/>
    <w:rsid w:val="005930C1"/>
    <w:rsid w:val="0059686C"/>
    <w:rsid w:val="005B19C9"/>
    <w:rsid w:val="005B4F9D"/>
    <w:rsid w:val="005C73B2"/>
    <w:rsid w:val="005E2F8E"/>
    <w:rsid w:val="005E5C0F"/>
    <w:rsid w:val="005F0B6D"/>
    <w:rsid w:val="005F2081"/>
    <w:rsid w:val="005F37FB"/>
    <w:rsid w:val="005F410E"/>
    <w:rsid w:val="005F4FDD"/>
    <w:rsid w:val="006001D8"/>
    <w:rsid w:val="0060388B"/>
    <w:rsid w:val="00605DC9"/>
    <w:rsid w:val="006101D2"/>
    <w:rsid w:val="00636ED8"/>
    <w:rsid w:val="00644290"/>
    <w:rsid w:val="00646DBB"/>
    <w:rsid w:val="006616CD"/>
    <w:rsid w:val="00661EA8"/>
    <w:rsid w:val="006850C1"/>
    <w:rsid w:val="0069364E"/>
    <w:rsid w:val="00695D4A"/>
    <w:rsid w:val="006960D6"/>
    <w:rsid w:val="00696331"/>
    <w:rsid w:val="006A5EF0"/>
    <w:rsid w:val="006B2631"/>
    <w:rsid w:val="006B3B36"/>
    <w:rsid w:val="006B7F0D"/>
    <w:rsid w:val="006C1375"/>
    <w:rsid w:val="006D173B"/>
    <w:rsid w:val="006D4DFB"/>
    <w:rsid w:val="006D5B4B"/>
    <w:rsid w:val="006F3FE4"/>
    <w:rsid w:val="006F7C15"/>
    <w:rsid w:val="007017D5"/>
    <w:rsid w:val="00704EC2"/>
    <w:rsid w:val="0071375A"/>
    <w:rsid w:val="00716C2D"/>
    <w:rsid w:val="00731957"/>
    <w:rsid w:val="00742509"/>
    <w:rsid w:val="00743DC8"/>
    <w:rsid w:val="00745797"/>
    <w:rsid w:val="00750D48"/>
    <w:rsid w:val="00755A69"/>
    <w:rsid w:val="0076051E"/>
    <w:rsid w:val="00774FF7"/>
    <w:rsid w:val="00781834"/>
    <w:rsid w:val="00781AAA"/>
    <w:rsid w:val="0078221E"/>
    <w:rsid w:val="00791860"/>
    <w:rsid w:val="00792738"/>
    <w:rsid w:val="00792BAC"/>
    <w:rsid w:val="00792D4A"/>
    <w:rsid w:val="007D5BC7"/>
    <w:rsid w:val="007E2EF8"/>
    <w:rsid w:val="007E6266"/>
    <w:rsid w:val="007E6471"/>
    <w:rsid w:val="007F0FB3"/>
    <w:rsid w:val="007F77F2"/>
    <w:rsid w:val="00800EC6"/>
    <w:rsid w:val="008017A0"/>
    <w:rsid w:val="00802EC4"/>
    <w:rsid w:val="008116B3"/>
    <w:rsid w:val="00813924"/>
    <w:rsid w:val="008240D5"/>
    <w:rsid w:val="00830715"/>
    <w:rsid w:val="008334D9"/>
    <w:rsid w:val="00842185"/>
    <w:rsid w:val="0084482B"/>
    <w:rsid w:val="008523E5"/>
    <w:rsid w:val="0085583B"/>
    <w:rsid w:val="00855A2C"/>
    <w:rsid w:val="00856B15"/>
    <w:rsid w:val="0086129D"/>
    <w:rsid w:val="008654A7"/>
    <w:rsid w:val="00872F4B"/>
    <w:rsid w:val="0087564B"/>
    <w:rsid w:val="00884E9B"/>
    <w:rsid w:val="00890EA4"/>
    <w:rsid w:val="00893FDD"/>
    <w:rsid w:val="008D79A5"/>
    <w:rsid w:val="008E147A"/>
    <w:rsid w:val="008E4647"/>
    <w:rsid w:val="008E7BD4"/>
    <w:rsid w:val="008F768D"/>
    <w:rsid w:val="009076D5"/>
    <w:rsid w:val="0091189D"/>
    <w:rsid w:val="00912288"/>
    <w:rsid w:val="00916DCF"/>
    <w:rsid w:val="0091755C"/>
    <w:rsid w:val="00927935"/>
    <w:rsid w:val="00930576"/>
    <w:rsid w:val="00931211"/>
    <w:rsid w:val="00937332"/>
    <w:rsid w:val="00942D69"/>
    <w:rsid w:val="0094321D"/>
    <w:rsid w:val="009602F0"/>
    <w:rsid w:val="0096114D"/>
    <w:rsid w:val="00965074"/>
    <w:rsid w:val="009725AC"/>
    <w:rsid w:val="00980F67"/>
    <w:rsid w:val="00986223"/>
    <w:rsid w:val="009A3587"/>
    <w:rsid w:val="009A36CC"/>
    <w:rsid w:val="009A535B"/>
    <w:rsid w:val="009B693C"/>
    <w:rsid w:val="009C18E3"/>
    <w:rsid w:val="009C31FE"/>
    <w:rsid w:val="009C3280"/>
    <w:rsid w:val="009C37F9"/>
    <w:rsid w:val="009D4EB9"/>
    <w:rsid w:val="009E79FA"/>
    <w:rsid w:val="009F2F12"/>
    <w:rsid w:val="00A0048D"/>
    <w:rsid w:val="00A01990"/>
    <w:rsid w:val="00A035CC"/>
    <w:rsid w:val="00A1135C"/>
    <w:rsid w:val="00A17770"/>
    <w:rsid w:val="00A326FD"/>
    <w:rsid w:val="00A32A24"/>
    <w:rsid w:val="00A37542"/>
    <w:rsid w:val="00A41D10"/>
    <w:rsid w:val="00A46EB7"/>
    <w:rsid w:val="00A6177A"/>
    <w:rsid w:val="00A7298F"/>
    <w:rsid w:val="00A85B58"/>
    <w:rsid w:val="00AA1C90"/>
    <w:rsid w:val="00AA3F3B"/>
    <w:rsid w:val="00AB72CB"/>
    <w:rsid w:val="00AB7F85"/>
    <w:rsid w:val="00AC0465"/>
    <w:rsid w:val="00AD1D0E"/>
    <w:rsid w:val="00AD2103"/>
    <w:rsid w:val="00AE2508"/>
    <w:rsid w:val="00AF5D16"/>
    <w:rsid w:val="00B04AAC"/>
    <w:rsid w:val="00B26398"/>
    <w:rsid w:val="00B3400D"/>
    <w:rsid w:val="00B41CDF"/>
    <w:rsid w:val="00B444E3"/>
    <w:rsid w:val="00B5083C"/>
    <w:rsid w:val="00B663BD"/>
    <w:rsid w:val="00B66FCA"/>
    <w:rsid w:val="00B71AC7"/>
    <w:rsid w:val="00B72F64"/>
    <w:rsid w:val="00B76465"/>
    <w:rsid w:val="00B82DF9"/>
    <w:rsid w:val="00B93066"/>
    <w:rsid w:val="00B965FE"/>
    <w:rsid w:val="00BB553A"/>
    <w:rsid w:val="00BD5EB3"/>
    <w:rsid w:val="00BE17B8"/>
    <w:rsid w:val="00BE3622"/>
    <w:rsid w:val="00BE3A46"/>
    <w:rsid w:val="00BE4607"/>
    <w:rsid w:val="00BF2570"/>
    <w:rsid w:val="00BF3535"/>
    <w:rsid w:val="00BF4363"/>
    <w:rsid w:val="00BF6955"/>
    <w:rsid w:val="00C101A3"/>
    <w:rsid w:val="00C16D5B"/>
    <w:rsid w:val="00C16FFF"/>
    <w:rsid w:val="00C23BFD"/>
    <w:rsid w:val="00C32755"/>
    <w:rsid w:val="00C32C84"/>
    <w:rsid w:val="00C34844"/>
    <w:rsid w:val="00C3653D"/>
    <w:rsid w:val="00C4145F"/>
    <w:rsid w:val="00C53437"/>
    <w:rsid w:val="00C536D8"/>
    <w:rsid w:val="00C571D0"/>
    <w:rsid w:val="00C716F4"/>
    <w:rsid w:val="00C71E5C"/>
    <w:rsid w:val="00C76C59"/>
    <w:rsid w:val="00C77D59"/>
    <w:rsid w:val="00C82E65"/>
    <w:rsid w:val="00C87464"/>
    <w:rsid w:val="00C87FA4"/>
    <w:rsid w:val="00C93034"/>
    <w:rsid w:val="00CA4E35"/>
    <w:rsid w:val="00CB1C51"/>
    <w:rsid w:val="00CB5EF3"/>
    <w:rsid w:val="00CB6D83"/>
    <w:rsid w:val="00CC0D61"/>
    <w:rsid w:val="00CC1236"/>
    <w:rsid w:val="00CD0568"/>
    <w:rsid w:val="00CE784A"/>
    <w:rsid w:val="00D043B5"/>
    <w:rsid w:val="00D12889"/>
    <w:rsid w:val="00D12F9E"/>
    <w:rsid w:val="00D319D9"/>
    <w:rsid w:val="00D34989"/>
    <w:rsid w:val="00D372A8"/>
    <w:rsid w:val="00D37428"/>
    <w:rsid w:val="00D450D0"/>
    <w:rsid w:val="00D53928"/>
    <w:rsid w:val="00D55A0D"/>
    <w:rsid w:val="00D721B2"/>
    <w:rsid w:val="00D7265A"/>
    <w:rsid w:val="00D81009"/>
    <w:rsid w:val="00D843E4"/>
    <w:rsid w:val="00D9778B"/>
    <w:rsid w:val="00DA1EB7"/>
    <w:rsid w:val="00DB11DD"/>
    <w:rsid w:val="00DB12FA"/>
    <w:rsid w:val="00DB1E85"/>
    <w:rsid w:val="00DC0C27"/>
    <w:rsid w:val="00DC2DFE"/>
    <w:rsid w:val="00DC4291"/>
    <w:rsid w:val="00DC5162"/>
    <w:rsid w:val="00DE4270"/>
    <w:rsid w:val="00E273C9"/>
    <w:rsid w:val="00E40491"/>
    <w:rsid w:val="00E43894"/>
    <w:rsid w:val="00E46FAF"/>
    <w:rsid w:val="00E5328B"/>
    <w:rsid w:val="00E54A52"/>
    <w:rsid w:val="00E60D81"/>
    <w:rsid w:val="00E65E6E"/>
    <w:rsid w:val="00E77DE3"/>
    <w:rsid w:val="00E8175D"/>
    <w:rsid w:val="00E82942"/>
    <w:rsid w:val="00E90475"/>
    <w:rsid w:val="00EA4A22"/>
    <w:rsid w:val="00EC08D9"/>
    <w:rsid w:val="00EC6D9E"/>
    <w:rsid w:val="00ED0DC6"/>
    <w:rsid w:val="00EE2A67"/>
    <w:rsid w:val="00EE331D"/>
    <w:rsid w:val="00EE5BB8"/>
    <w:rsid w:val="00EF1875"/>
    <w:rsid w:val="00F04ACB"/>
    <w:rsid w:val="00F17CC4"/>
    <w:rsid w:val="00F26E73"/>
    <w:rsid w:val="00F307EC"/>
    <w:rsid w:val="00F32474"/>
    <w:rsid w:val="00F36F1E"/>
    <w:rsid w:val="00F4337D"/>
    <w:rsid w:val="00F435D4"/>
    <w:rsid w:val="00F44BE7"/>
    <w:rsid w:val="00F46942"/>
    <w:rsid w:val="00F46E89"/>
    <w:rsid w:val="00F56FC1"/>
    <w:rsid w:val="00F630B7"/>
    <w:rsid w:val="00F82E38"/>
    <w:rsid w:val="00F93A23"/>
    <w:rsid w:val="00F9557F"/>
    <w:rsid w:val="00FA6A9A"/>
    <w:rsid w:val="00FF1F87"/>
    <w:rsid w:val="00FF71E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D4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96B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96B21"/>
  </w:style>
  <w:style w:type="paragraph" w:styleId="Piedepgina">
    <w:name w:val="footer"/>
    <w:basedOn w:val="Normal"/>
    <w:link w:val="PiedepginaCar"/>
    <w:uiPriority w:val="99"/>
    <w:unhideWhenUsed/>
    <w:rsid w:val="00096B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6B21"/>
  </w:style>
  <w:style w:type="paragraph" w:styleId="Textodeglobo">
    <w:name w:val="Balloon Text"/>
    <w:basedOn w:val="Normal"/>
    <w:link w:val="TextodegloboCar"/>
    <w:uiPriority w:val="99"/>
    <w:semiHidden/>
    <w:unhideWhenUsed/>
    <w:rsid w:val="00096B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6B21"/>
    <w:rPr>
      <w:rFonts w:ascii="Tahoma" w:hAnsi="Tahoma" w:cs="Tahoma"/>
      <w:sz w:val="16"/>
      <w:szCs w:val="16"/>
    </w:rPr>
  </w:style>
  <w:style w:type="table" w:styleId="Tablaconcuadrcula">
    <w:name w:val="Table Grid"/>
    <w:basedOn w:val="Tablanormal"/>
    <w:uiPriority w:val="59"/>
    <w:rsid w:val="00BF3535"/>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paragraph" w:styleId="NormalWeb">
    <w:name w:val="Normal (Web)"/>
    <w:basedOn w:val="Normal"/>
    <w:uiPriority w:val="99"/>
    <w:semiHidden/>
    <w:unhideWhenUsed/>
    <w:rsid w:val="00170689"/>
    <w:pPr>
      <w:spacing w:before="100" w:beforeAutospacing="1" w:after="100" w:afterAutospacing="1" w:line="240" w:lineRule="auto"/>
    </w:pPr>
    <w:rPr>
      <w:rFonts w:ascii="Times New Roman" w:eastAsia="Times New Roman" w:hAnsi="Times New Roman"/>
      <w:sz w:val="24"/>
      <w:szCs w:val="24"/>
      <w:lang w:eastAsia="es-MX"/>
    </w:rPr>
  </w:style>
  <w:style w:type="paragraph" w:styleId="DireccinHTML">
    <w:name w:val="HTML Address"/>
    <w:basedOn w:val="Normal"/>
    <w:link w:val="DireccinHTMLCar"/>
    <w:uiPriority w:val="99"/>
    <w:semiHidden/>
    <w:unhideWhenUsed/>
    <w:rsid w:val="00170689"/>
    <w:pPr>
      <w:spacing w:after="0" w:line="240" w:lineRule="auto"/>
    </w:pPr>
    <w:rPr>
      <w:rFonts w:ascii="Times New Roman" w:eastAsia="Times New Roman" w:hAnsi="Times New Roman"/>
      <w:i/>
      <w:iCs/>
      <w:sz w:val="24"/>
      <w:szCs w:val="24"/>
      <w:lang w:eastAsia="es-MX"/>
    </w:rPr>
  </w:style>
  <w:style w:type="character" w:customStyle="1" w:styleId="DireccinHTMLCar">
    <w:name w:val="Dirección HTML Car"/>
    <w:basedOn w:val="Fuentedeprrafopredeter"/>
    <w:link w:val="DireccinHTML"/>
    <w:uiPriority w:val="99"/>
    <w:semiHidden/>
    <w:rsid w:val="00170689"/>
    <w:rPr>
      <w:rFonts w:ascii="Times New Roman" w:eastAsia="Times New Roman" w:hAnsi="Times New Roman"/>
      <w:i/>
      <w:iCs/>
      <w:sz w:val="24"/>
      <w:szCs w:val="24"/>
    </w:rPr>
  </w:style>
  <w:style w:type="character" w:styleId="Textoennegrita">
    <w:name w:val="Strong"/>
    <w:basedOn w:val="Fuentedeprrafopredeter"/>
    <w:uiPriority w:val="22"/>
    <w:qFormat/>
    <w:rsid w:val="00170689"/>
    <w:rPr>
      <w:b/>
      <w:bCs/>
    </w:rPr>
  </w:style>
  <w:style w:type="character" w:customStyle="1" w:styleId="apple-converted-space">
    <w:name w:val="apple-converted-space"/>
    <w:basedOn w:val="Fuentedeprrafopredeter"/>
    <w:rsid w:val="00170689"/>
  </w:style>
  <w:style w:type="character" w:customStyle="1" w:styleId="ilad">
    <w:name w:val="il_ad"/>
    <w:basedOn w:val="Fuentedeprrafopredeter"/>
    <w:rsid w:val="00170689"/>
  </w:style>
  <w:style w:type="paragraph" w:styleId="Prrafodelista">
    <w:name w:val="List Paragraph"/>
    <w:basedOn w:val="Normal"/>
    <w:uiPriority w:val="34"/>
    <w:qFormat/>
    <w:rsid w:val="00A6177A"/>
    <w:pPr>
      <w:ind w:left="720"/>
      <w:contextualSpacing/>
    </w:pPr>
  </w:style>
</w:styles>
</file>

<file path=word/webSettings.xml><?xml version="1.0" encoding="utf-8"?>
<w:webSettings xmlns:r="http://schemas.openxmlformats.org/officeDocument/2006/relationships" xmlns:w="http://schemas.openxmlformats.org/wordprocessingml/2006/main">
  <w:divs>
    <w:div w:id="8102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53B230-B231-473A-B551-F7B42E5C6975}" type="doc">
      <dgm:prSet loTypeId="urn:microsoft.com/office/officeart/2005/8/layout/cycle3" loCatId="cycle" qsTypeId="urn:microsoft.com/office/officeart/2005/8/quickstyle/simple1" qsCatId="simple" csTypeId="urn:microsoft.com/office/officeart/2005/8/colors/accent1_1" csCatId="accent1" phldr="1"/>
      <dgm:spPr/>
      <dgm:t>
        <a:bodyPr/>
        <a:lstStyle/>
        <a:p>
          <a:endParaRPr lang="es-MX"/>
        </a:p>
      </dgm:t>
    </dgm:pt>
    <dgm:pt modelId="{9CB69C66-C4AC-4C9A-A57A-C4D18470F0AA}">
      <dgm:prSet phldrT="[Texto]" custT="1"/>
      <dgm:spPr/>
      <dgm:t>
        <a:bodyPr/>
        <a:lstStyle/>
        <a:p>
          <a:r>
            <a:rPr lang="es-MX" sz="900" b="1"/>
            <a:t>EXPROPIACIÓN PETROLERA</a:t>
          </a:r>
        </a:p>
      </dgm:t>
    </dgm:pt>
    <dgm:pt modelId="{E3938D7B-EBA5-4B65-A735-D64E6AD640C4}" type="parTrans" cxnId="{F5B620FA-6DAC-44ED-9C43-E262F4098FA2}">
      <dgm:prSet/>
      <dgm:spPr/>
      <dgm:t>
        <a:bodyPr/>
        <a:lstStyle/>
        <a:p>
          <a:endParaRPr lang="es-MX"/>
        </a:p>
      </dgm:t>
    </dgm:pt>
    <dgm:pt modelId="{A0140062-FAD9-4CB1-A386-92F276BFA2A8}" type="sibTrans" cxnId="{F5B620FA-6DAC-44ED-9C43-E262F4098FA2}">
      <dgm:prSet/>
      <dgm:spPr/>
      <dgm:t>
        <a:bodyPr/>
        <a:lstStyle/>
        <a:p>
          <a:endParaRPr lang="es-MX"/>
        </a:p>
      </dgm:t>
    </dgm:pt>
    <dgm:pt modelId="{912EFBEE-8E21-46FA-80D2-44CA41131DD9}">
      <dgm:prSet phldrT="[Texto]" custT="1"/>
      <dgm:spPr/>
      <dgm:t>
        <a:bodyPr/>
        <a:lstStyle/>
        <a:p>
          <a:r>
            <a:rPr lang="es-MX" sz="1050" b="1"/>
            <a:t>No. 2</a:t>
          </a:r>
        </a:p>
      </dgm:t>
    </dgm:pt>
    <dgm:pt modelId="{F52A4EB3-1BA4-4076-83A5-B0ED5E13ECDD}" type="parTrans" cxnId="{6CC345B9-C2BC-4602-BA3F-DCFD426286BC}">
      <dgm:prSet/>
      <dgm:spPr/>
      <dgm:t>
        <a:bodyPr/>
        <a:lstStyle/>
        <a:p>
          <a:endParaRPr lang="es-MX"/>
        </a:p>
      </dgm:t>
    </dgm:pt>
    <dgm:pt modelId="{FAB0BD07-F957-4F10-92F3-E275E649F003}" type="sibTrans" cxnId="{6CC345B9-C2BC-4602-BA3F-DCFD426286BC}">
      <dgm:prSet/>
      <dgm:spPr/>
      <dgm:t>
        <a:bodyPr/>
        <a:lstStyle/>
        <a:p>
          <a:endParaRPr lang="es-MX"/>
        </a:p>
      </dgm:t>
    </dgm:pt>
    <dgm:pt modelId="{980F30BD-4CE5-4187-96CC-B9A798A3DFBF}">
      <dgm:prSet phldrT="[Texto]" custT="1"/>
      <dgm:spPr/>
      <dgm:t>
        <a:bodyPr/>
        <a:lstStyle/>
        <a:p>
          <a:r>
            <a:rPr lang="es-MX" sz="800" b="1"/>
            <a:t>1.- LAS EMPRESAS EXTRANJERAS NO QUERÍAN PAGAR IMPUESTOS</a:t>
          </a:r>
        </a:p>
        <a:p>
          <a:r>
            <a:rPr lang="es-MX" sz="800" b="1"/>
            <a:t>2.- LAS EMPRESAS EXTRANJERAS TENÍAN CONFLICTOS CON LOS TRABAJADORES MEXICANOS</a:t>
          </a:r>
        </a:p>
        <a:p>
          <a:r>
            <a:rPr lang="es-MX" sz="800" b="1"/>
            <a:t>3.- LA RIQUEZA PRODUCIDA POR EL PETROLEO SALÍA DEL PAÍS </a:t>
          </a:r>
        </a:p>
      </dgm:t>
    </dgm:pt>
    <dgm:pt modelId="{740C85BA-995B-4B32-8F21-7D80B3E9F00D}" type="parTrans" cxnId="{9AB2FE5A-3994-4D1F-BE66-E3C11F98B5AA}">
      <dgm:prSet/>
      <dgm:spPr/>
      <dgm:t>
        <a:bodyPr/>
        <a:lstStyle/>
        <a:p>
          <a:endParaRPr lang="es-MX"/>
        </a:p>
      </dgm:t>
    </dgm:pt>
    <dgm:pt modelId="{DBEF49B5-EA4F-4F80-AEB4-D345399F5CBE}" type="sibTrans" cxnId="{9AB2FE5A-3994-4D1F-BE66-E3C11F98B5AA}">
      <dgm:prSet/>
      <dgm:spPr/>
      <dgm:t>
        <a:bodyPr/>
        <a:lstStyle/>
        <a:p>
          <a:endParaRPr lang="es-MX"/>
        </a:p>
      </dgm:t>
    </dgm:pt>
    <dgm:pt modelId="{A8A47FCE-55E4-442F-9ABA-DCF5DC935EB8}">
      <dgm:prSet phldrT="[Texto]" custT="1"/>
      <dgm:spPr/>
      <dgm:t>
        <a:bodyPr/>
        <a:lstStyle/>
        <a:p>
          <a:r>
            <a:rPr lang="es-MX" sz="800" b="1"/>
            <a:t>1.-SE CREÓ  PEMEX</a:t>
          </a:r>
        </a:p>
        <a:p>
          <a:r>
            <a:rPr lang="es-MX" sz="800" b="1"/>
            <a:t>2.-SE INDEMNIZÓ A EMPRESAS EXTRANJERAS</a:t>
          </a:r>
        </a:p>
        <a:p>
          <a:r>
            <a:rPr lang="es-MX" sz="800" b="1"/>
            <a:t>3.-SE CONVIRTIÓ EL PETROLEO EN LA BASE DE LA ECONOMÍA</a:t>
          </a:r>
        </a:p>
      </dgm:t>
    </dgm:pt>
    <dgm:pt modelId="{15884CFF-C682-4E3F-879A-4F1CEE9C6FC6}" type="parTrans" cxnId="{D333D3E0-D464-4053-8782-C919E4F93F9A}">
      <dgm:prSet/>
      <dgm:spPr/>
      <dgm:t>
        <a:bodyPr/>
        <a:lstStyle/>
        <a:p>
          <a:endParaRPr lang="es-MX"/>
        </a:p>
      </dgm:t>
    </dgm:pt>
    <dgm:pt modelId="{52F51A03-20F6-4CAA-8456-A697D194CE5F}" type="sibTrans" cxnId="{D333D3E0-D464-4053-8782-C919E4F93F9A}">
      <dgm:prSet/>
      <dgm:spPr/>
      <dgm:t>
        <a:bodyPr/>
        <a:lstStyle/>
        <a:p>
          <a:endParaRPr lang="es-MX"/>
        </a:p>
      </dgm:t>
    </dgm:pt>
    <dgm:pt modelId="{59865C10-AE5D-4DD3-BC3E-4465D73046A5}">
      <dgm:prSet phldrT="[Texto]" custT="1"/>
      <dgm:spPr/>
      <dgm:t>
        <a:bodyPr/>
        <a:lstStyle/>
        <a:p>
          <a:r>
            <a:rPr lang="es-MX" sz="1050" b="1"/>
            <a:t>No. 1</a:t>
          </a:r>
        </a:p>
      </dgm:t>
    </dgm:pt>
    <dgm:pt modelId="{941DDCD6-5B7F-4B7E-975A-99B12AEA3DD8}" type="parTrans" cxnId="{93D3EB4C-20EB-4BB1-8C18-E362AECCEFEA}">
      <dgm:prSet/>
      <dgm:spPr/>
      <dgm:t>
        <a:bodyPr/>
        <a:lstStyle/>
        <a:p>
          <a:endParaRPr lang="es-MX"/>
        </a:p>
      </dgm:t>
    </dgm:pt>
    <dgm:pt modelId="{C6E98B23-645B-4C04-B861-14F4DD08F84C}" type="sibTrans" cxnId="{93D3EB4C-20EB-4BB1-8C18-E362AECCEFEA}">
      <dgm:prSet/>
      <dgm:spPr/>
      <dgm:t>
        <a:bodyPr/>
        <a:lstStyle/>
        <a:p>
          <a:endParaRPr lang="es-MX"/>
        </a:p>
      </dgm:t>
    </dgm:pt>
    <dgm:pt modelId="{4854D52A-2C93-4306-9033-BC2C17DA77C4}" type="pres">
      <dgm:prSet presAssocID="{BB53B230-B231-473A-B551-F7B42E5C6975}" presName="Name0" presStyleCnt="0">
        <dgm:presLayoutVars>
          <dgm:dir/>
          <dgm:resizeHandles val="exact"/>
        </dgm:presLayoutVars>
      </dgm:prSet>
      <dgm:spPr/>
      <dgm:t>
        <a:bodyPr/>
        <a:lstStyle/>
        <a:p>
          <a:endParaRPr lang="es-MX"/>
        </a:p>
      </dgm:t>
    </dgm:pt>
    <dgm:pt modelId="{B8E04141-AABD-44E8-AF59-AC7EBA12AD58}" type="pres">
      <dgm:prSet presAssocID="{BB53B230-B231-473A-B551-F7B42E5C6975}" presName="cycle" presStyleCnt="0"/>
      <dgm:spPr/>
    </dgm:pt>
    <dgm:pt modelId="{05E46803-2827-45B3-9144-0D51F962DAA3}" type="pres">
      <dgm:prSet presAssocID="{9CB69C66-C4AC-4C9A-A57A-C4D18470F0AA}" presName="nodeFirstNode" presStyleLbl="node1" presStyleIdx="0" presStyleCnt="5" custScaleX="113974" custScaleY="127948" custRadScaleRad="169288" custRadScaleInc="4773">
        <dgm:presLayoutVars>
          <dgm:bulletEnabled val="1"/>
        </dgm:presLayoutVars>
      </dgm:prSet>
      <dgm:spPr/>
      <dgm:t>
        <a:bodyPr/>
        <a:lstStyle/>
        <a:p>
          <a:endParaRPr lang="es-MX"/>
        </a:p>
      </dgm:t>
    </dgm:pt>
    <dgm:pt modelId="{39D986DB-E200-49F9-B73B-26A9F11B5001}" type="pres">
      <dgm:prSet presAssocID="{A0140062-FAD9-4CB1-A386-92F276BFA2A8}" presName="sibTransFirstNode" presStyleLbl="bgShp" presStyleIdx="0" presStyleCnt="1"/>
      <dgm:spPr/>
      <dgm:t>
        <a:bodyPr/>
        <a:lstStyle/>
        <a:p>
          <a:endParaRPr lang="es-MX"/>
        </a:p>
      </dgm:t>
    </dgm:pt>
    <dgm:pt modelId="{D9017947-B0F5-49EA-B0B2-3FF4468680B9}" type="pres">
      <dgm:prSet presAssocID="{912EFBEE-8E21-46FA-80D2-44CA41131DD9}" presName="nodeFollowingNodes" presStyleLbl="node1" presStyleIdx="1" presStyleCnt="5" custRadScaleRad="148057" custRadScaleInc="-40792">
        <dgm:presLayoutVars>
          <dgm:bulletEnabled val="1"/>
        </dgm:presLayoutVars>
      </dgm:prSet>
      <dgm:spPr/>
      <dgm:t>
        <a:bodyPr/>
        <a:lstStyle/>
        <a:p>
          <a:endParaRPr lang="es-MX"/>
        </a:p>
      </dgm:t>
    </dgm:pt>
    <dgm:pt modelId="{DDF9D0FD-9549-484A-99D6-D7D8C8324712}" type="pres">
      <dgm:prSet presAssocID="{980F30BD-4CE5-4187-96CC-B9A798A3DFBF}" presName="nodeFollowingNodes" presStyleLbl="node1" presStyleIdx="2" presStyleCnt="5" custScaleX="120642" custScaleY="630623">
        <dgm:presLayoutVars>
          <dgm:bulletEnabled val="1"/>
        </dgm:presLayoutVars>
      </dgm:prSet>
      <dgm:spPr/>
      <dgm:t>
        <a:bodyPr/>
        <a:lstStyle/>
        <a:p>
          <a:endParaRPr lang="es-MX"/>
        </a:p>
      </dgm:t>
    </dgm:pt>
    <dgm:pt modelId="{38E22D8F-D828-4242-9F63-21609B29D65A}" type="pres">
      <dgm:prSet presAssocID="{A8A47FCE-55E4-442F-9ABA-DCF5DC935EB8}" presName="nodeFollowingNodes" presStyleLbl="node1" presStyleIdx="3" presStyleCnt="5" custScaleX="104402" custScaleY="633754">
        <dgm:presLayoutVars>
          <dgm:bulletEnabled val="1"/>
        </dgm:presLayoutVars>
      </dgm:prSet>
      <dgm:spPr/>
      <dgm:t>
        <a:bodyPr/>
        <a:lstStyle/>
        <a:p>
          <a:endParaRPr lang="es-MX"/>
        </a:p>
      </dgm:t>
    </dgm:pt>
    <dgm:pt modelId="{DB839A23-AFEA-4894-B3EE-10A22B2B4D3E}" type="pres">
      <dgm:prSet presAssocID="{59865C10-AE5D-4DD3-BC3E-4465D73046A5}" presName="nodeFollowingNodes" presStyleLbl="node1" presStyleIdx="4" presStyleCnt="5" custRadScaleRad="139058" custRadScaleInc="48031">
        <dgm:presLayoutVars>
          <dgm:bulletEnabled val="1"/>
        </dgm:presLayoutVars>
      </dgm:prSet>
      <dgm:spPr/>
      <dgm:t>
        <a:bodyPr/>
        <a:lstStyle/>
        <a:p>
          <a:endParaRPr lang="es-MX"/>
        </a:p>
      </dgm:t>
    </dgm:pt>
  </dgm:ptLst>
  <dgm:cxnLst>
    <dgm:cxn modelId="{039FC74C-EA11-41D5-8C26-09501725BABD}" type="presOf" srcId="{980F30BD-4CE5-4187-96CC-B9A798A3DFBF}" destId="{DDF9D0FD-9549-484A-99D6-D7D8C8324712}" srcOrd="0" destOrd="0" presId="urn:microsoft.com/office/officeart/2005/8/layout/cycle3"/>
    <dgm:cxn modelId="{4847C6FB-E003-421D-96EE-15997B05BA8F}" type="presOf" srcId="{A8A47FCE-55E4-442F-9ABA-DCF5DC935EB8}" destId="{38E22D8F-D828-4242-9F63-21609B29D65A}" srcOrd="0" destOrd="0" presId="urn:microsoft.com/office/officeart/2005/8/layout/cycle3"/>
    <dgm:cxn modelId="{93D3EB4C-20EB-4BB1-8C18-E362AECCEFEA}" srcId="{BB53B230-B231-473A-B551-F7B42E5C6975}" destId="{59865C10-AE5D-4DD3-BC3E-4465D73046A5}" srcOrd="4" destOrd="0" parTransId="{941DDCD6-5B7F-4B7E-975A-99B12AEA3DD8}" sibTransId="{C6E98B23-645B-4C04-B861-14F4DD08F84C}"/>
    <dgm:cxn modelId="{DD3439B5-1C3F-40BF-88F9-02736871F888}" type="presOf" srcId="{9CB69C66-C4AC-4C9A-A57A-C4D18470F0AA}" destId="{05E46803-2827-45B3-9144-0D51F962DAA3}" srcOrd="0" destOrd="0" presId="urn:microsoft.com/office/officeart/2005/8/layout/cycle3"/>
    <dgm:cxn modelId="{6CC345B9-C2BC-4602-BA3F-DCFD426286BC}" srcId="{BB53B230-B231-473A-B551-F7B42E5C6975}" destId="{912EFBEE-8E21-46FA-80D2-44CA41131DD9}" srcOrd="1" destOrd="0" parTransId="{F52A4EB3-1BA4-4076-83A5-B0ED5E13ECDD}" sibTransId="{FAB0BD07-F957-4F10-92F3-E275E649F003}"/>
    <dgm:cxn modelId="{81AEEFD9-C1FE-4796-B310-7E22163E0D33}" type="presOf" srcId="{59865C10-AE5D-4DD3-BC3E-4465D73046A5}" destId="{DB839A23-AFEA-4894-B3EE-10A22B2B4D3E}" srcOrd="0" destOrd="0" presId="urn:microsoft.com/office/officeart/2005/8/layout/cycle3"/>
    <dgm:cxn modelId="{9AB2FE5A-3994-4D1F-BE66-E3C11F98B5AA}" srcId="{BB53B230-B231-473A-B551-F7B42E5C6975}" destId="{980F30BD-4CE5-4187-96CC-B9A798A3DFBF}" srcOrd="2" destOrd="0" parTransId="{740C85BA-995B-4B32-8F21-7D80B3E9F00D}" sibTransId="{DBEF49B5-EA4F-4F80-AEB4-D345399F5CBE}"/>
    <dgm:cxn modelId="{926D4AFF-5624-4177-BE66-3A18BC9EF2CC}" type="presOf" srcId="{A0140062-FAD9-4CB1-A386-92F276BFA2A8}" destId="{39D986DB-E200-49F9-B73B-26A9F11B5001}" srcOrd="0" destOrd="0" presId="urn:microsoft.com/office/officeart/2005/8/layout/cycle3"/>
    <dgm:cxn modelId="{CD970635-8CBB-4530-9AE2-B2D8A1D075B5}" type="presOf" srcId="{912EFBEE-8E21-46FA-80D2-44CA41131DD9}" destId="{D9017947-B0F5-49EA-B0B2-3FF4468680B9}" srcOrd="0" destOrd="0" presId="urn:microsoft.com/office/officeart/2005/8/layout/cycle3"/>
    <dgm:cxn modelId="{F5B620FA-6DAC-44ED-9C43-E262F4098FA2}" srcId="{BB53B230-B231-473A-B551-F7B42E5C6975}" destId="{9CB69C66-C4AC-4C9A-A57A-C4D18470F0AA}" srcOrd="0" destOrd="0" parTransId="{E3938D7B-EBA5-4B65-A735-D64E6AD640C4}" sibTransId="{A0140062-FAD9-4CB1-A386-92F276BFA2A8}"/>
    <dgm:cxn modelId="{D333D3E0-D464-4053-8782-C919E4F93F9A}" srcId="{BB53B230-B231-473A-B551-F7B42E5C6975}" destId="{A8A47FCE-55E4-442F-9ABA-DCF5DC935EB8}" srcOrd="3" destOrd="0" parTransId="{15884CFF-C682-4E3F-879A-4F1CEE9C6FC6}" sibTransId="{52F51A03-20F6-4CAA-8456-A697D194CE5F}"/>
    <dgm:cxn modelId="{0D5CE797-052E-4EF7-B7BF-7B49ACA18D40}" type="presOf" srcId="{BB53B230-B231-473A-B551-F7B42E5C6975}" destId="{4854D52A-2C93-4306-9033-BC2C17DA77C4}" srcOrd="0" destOrd="0" presId="urn:microsoft.com/office/officeart/2005/8/layout/cycle3"/>
    <dgm:cxn modelId="{3901F500-FD34-4B42-9486-7E6E50B5D977}" type="presParOf" srcId="{4854D52A-2C93-4306-9033-BC2C17DA77C4}" destId="{B8E04141-AABD-44E8-AF59-AC7EBA12AD58}" srcOrd="0" destOrd="0" presId="urn:microsoft.com/office/officeart/2005/8/layout/cycle3"/>
    <dgm:cxn modelId="{F6F7D512-0B39-4C5C-8742-E273EC8940C0}" type="presParOf" srcId="{B8E04141-AABD-44E8-AF59-AC7EBA12AD58}" destId="{05E46803-2827-45B3-9144-0D51F962DAA3}" srcOrd="0" destOrd="0" presId="urn:microsoft.com/office/officeart/2005/8/layout/cycle3"/>
    <dgm:cxn modelId="{0EB561C0-3AA7-49DF-BA62-4C6B37E6D95E}" type="presParOf" srcId="{B8E04141-AABD-44E8-AF59-AC7EBA12AD58}" destId="{39D986DB-E200-49F9-B73B-26A9F11B5001}" srcOrd="1" destOrd="0" presId="urn:microsoft.com/office/officeart/2005/8/layout/cycle3"/>
    <dgm:cxn modelId="{3380635F-B4F1-4A65-A824-7AF2F27B412D}" type="presParOf" srcId="{B8E04141-AABD-44E8-AF59-AC7EBA12AD58}" destId="{D9017947-B0F5-49EA-B0B2-3FF4468680B9}" srcOrd="2" destOrd="0" presId="urn:microsoft.com/office/officeart/2005/8/layout/cycle3"/>
    <dgm:cxn modelId="{A68A84DA-6447-4140-82DF-B8417A38C1FB}" type="presParOf" srcId="{B8E04141-AABD-44E8-AF59-AC7EBA12AD58}" destId="{DDF9D0FD-9549-484A-99D6-D7D8C8324712}" srcOrd="3" destOrd="0" presId="urn:microsoft.com/office/officeart/2005/8/layout/cycle3"/>
    <dgm:cxn modelId="{15AAE34F-4DE2-438F-852E-162DFA551E57}" type="presParOf" srcId="{B8E04141-AABD-44E8-AF59-AC7EBA12AD58}" destId="{38E22D8F-D828-4242-9F63-21609B29D65A}" srcOrd="4" destOrd="0" presId="urn:microsoft.com/office/officeart/2005/8/layout/cycle3"/>
    <dgm:cxn modelId="{F65DBF9D-6615-434A-9AC5-5673A12533A6}" type="presParOf" srcId="{B8E04141-AABD-44E8-AF59-AC7EBA12AD58}" destId="{DB839A23-AFEA-4894-B3EE-10A22B2B4D3E}" srcOrd="5" destOrd="0" presId="urn:microsoft.com/office/officeart/2005/8/layout/cycle3"/>
  </dgm:cxnLst>
  <dgm:bg/>
  <dgm:whole/>
</dgm:dataModel>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ECE9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3566F-75B4-4A16-AD31-EEEEB102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944</Words>
  <Characters>5192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Lizbeth</dc:creator>
  <cp:keywords/>
  <cp:lastModifiedBy>Peruxxoft</cp:lastModifiedBy>
  <cp:revision>2</cp:revision>
  <dcterms:created xsi:type="dcterms:W3CDTF">2013-04-09T22:52:00Z</dcterms:created>
  <dcterms:modified xsi:type="dcterms:W3CDTF">2013-04-09T22:52:00Z</dcterms:modified>
</cp:coreProperties>
</file>